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472" w:rsidRPr="009D1472" w:rsidRDefault="009D1472" w:rsidP="009D1472">
      <w:pPr>
        <w:ind w:firstLine="708"/>
        <w:rPr>
          <w:rFonts w:ascii="Times New Roman" w:hAnsi="Times New Roman"/>
          <w:b/>
        </w:rPr>
      </w:pPr>
    </w:p>
    <w:p w:rsidR="009D1472" w:rsidRPr="009D1472" w:rsidRDefault="009D1472" w:rsidP="009D1472">
      <w:pPr>
        <w:widowControl w:val="0"/>
        <w:spacing w:after="0"/>
        <w:ind w:left="6372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D14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УТВЕРЖДАЮ</w:t>
      </w:r>
    </w:p>
    <w:p w:rsidR="009D1472" w:rsidRPr="009D1472" w:rsidRDefault="009D1472" w:rsidP="0090154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9D1472">
        <w:rPr>
          <w:rFonts w:ascii="Times New Roman" w:hAnsi="Times New Roman"/>
          <w:b/>
          <w:sz w:val="24"/>
          <w:szCs w:val="24"/>
        </w:rPr>
        <w:t>Директор  МУП «</w:t>
      </w:r>
      <w:r w:rsidR="0090154A">
        <w:rPr>
          <w:rFonts w:ascii="Times New Roman" w:hAnsi="Times New Roman"/>
          <w:b/>
          <w:sz w:val="24"/>
          <w:szCs w:val="24"/>
        </w:rPr>
        <w:t>ЖКХ п. Первомайск</w:t>
      </w:r>
      <w:r w:rsidRPr="009D1472">
        <w:rPr>
          <w:rFonts w:ascii="Times New Roman" w:hAnsi="Times New Roman"/>
          <w:b/>
          <w:sz w:val="24"/>
          <w:szCs w:val="24"/>
        </w:rPr>
        <w:t>»</w:t>
      </w:r>
    </w:p>
    <w:p w:rsidR="009D1472" w:rsidRPr="009D1472" w:rsidRDefault="009D1472" w:rsidP="009D1472">
      <w:pPr>
        <w:spacing w:after="0"/>
        <w:ind w:left="6372" w:firstLine="708"/>
        <w:rPr>
          <w:rFonts w:ascii="Times New Roman" w:hAnsi="Times New Roman"/>
          <w:b/>
          <w:sz w:val="24"/>
          <w:szCs w:val="24"/>
          <w:lang w:val="ru-MO"/>
        </w:rPr>
      </w:pPr>
    </w:p>
    <w:p w:rsidR="009D1472" w:rsidRPr="009D1472" w:rsidRDefault="009D1472" w:rsidP="009D1472">
      <w:pPr>
        <w:spacing w:after="0"/>
        <w:ind w:left="6372"/>
        <w:rPr>
          <w:rFonts w:ascii="Times New Roman" w:hAnsi="Times New Roman"/>
          <w:b/>
          <w:sz w:val="24"/>
          <w:szCs w:val="24"/>
        </w:rPr>
      </w:pPr>
      <w:r w:rsidRPr="009D1472">
        <w:rPr>
          <w:rFonts w:ascii="Times New Roman" w:hAnsi="Times New Roman"/>
          <w:b/>
          <w:sz w:val="24"/>
          <w:szCs w:val="24"/>
        </w:rPr>
        <w:t xml:space="preserve">____________ </w:t>
      </w:r>
      <w:proofErr w:type="spellStart"/>
      <w:r w:rsidR="0090154A">
        <w:rPr>
          <w:rFonts w:ascii="Times New Roman" w:eastAsia="Times New Roman" w:hAnsi="Times New Roman"/>
          <w:sz w:val="24"/>
          <w:szCs w:val="24"/>
        </w:rPr>
        <w:t>Мануилов</w:t>
      </w:r>
      <w:proofErr w:type="spellEnd"/>
      <w:r w:rsidR="0090154A">
        <w:rPr>
          <w:rFonts w:ascii="Times New Roman" w:eastAsia="Times New Roman" w:hAnsi="Times New Roman"/>
          <w:sz w:val="24"/>
          <w:szCs w:val="24"/>
        </w:rPr>
        <w:t xml:space="preserve"> В.М.</w:t>
      </w:r>
      <w:r w:rsidRPr="009D1472">
        <w:rPr>
          <w:rFonts w:ascii="Times New Roman" w:eastAsia="Times New Roman" w:hAnsi="Times New Roman"/>
          <w:sz w:val="24"/>
          <w:szCs w:val="24"/>
        </w:rPr>
        <w:t>.</w:t>
      </w:r>
    </w:p>
    <w:p w:rsidR="009D1472" w:rsidRPr="009D1472" w:rsidRDefault="009D1472" w:rsidP="009D1472">
      <w:pPr>
        <w:spacing w:after="0"/>
        <w:ind w:left="6372"/>
        <w:rPr>
          <w:rFonts w:ascii="Times New Roman" w:hAnsi="Times New Roman"/>
          <w:b/>
          <w:sz w:val="24"/>
          <w:szCs w:val="24"/>
          <w:lang w:val="ru-MO"/>
        </w:rPr>
      </w:pPr>
      <w:r w:rsidRPr="009D1472">
        <w:rPr>
          <w:rFonts w:ascii="Times New Roman" w:hAnsi="Times New Roman"/>
          <w:b/>
          <w:sz w:val="24"/>
          <w:szCs w:val="24"/>
        </w:rPr>
        <w:t>«_</w:t>
      </w:r>
      <w:r w:rsidR="0090154A">
        <w:rPr>
          <w:rFonts w:ascii="Times New Roman" w:hAnsi="Times New Roman"/>
          <w:b/>
          <w:sz w:val="24"/>
          <w:szCs w:val="24"/>
        </w:rPr>
        <w:t>9_»_ноября</w:t>
      </w:r>
      <w:r w:rsidRPr="009D1472">
        <w:rPr>
          <w:rFonts w:ascii="Times New Roman" w:hAnsi="Times New Roman"/>
          <w:b/>
          <w:sz w:val="24"/>
          <w:szCs w:val="24"/>
        </w:rPr>
        <w:t>_2021г</w:t>
      </w:r>
    </w:p>
    <w:p w:rsidR="009D1472" w:rsidRPr="009D1472" w:rsidRDefault="009D1472" w:rsidP="009D147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4C1E" w:rsidRDefault="00F94C1E" w:rsidP="00F94C1E">
      <w:pPr>
        <w:pStyle w:val="20"/>
        <w:jc w:val="center"/>
        <w:rPr>
          <w:color w:val="000000"/>
        </w:rPr>
      </w:pPr>
    </w:p>
    <w:p w:rsidR="00F94C1E" w:rsidRDefault="00F94C1E" w:rsidP="00F94C1E">
      <w:pPr>
        <w:pStyle w:val="20"/>
        <w:jc w:val="center"/>
        <w:rPr>
          <w:color w:val="000000"/>
        </w:rPr>
      </w:pPr>
    </w:p>
    <w:p w:rsidR="00F94C1E" w:rsidRDefault="00F94C1E" w:rsidP="00F94C1E">
      <w:pPr>
        <w:pStyle w:val="20"/>
        <w:jc w:val="center"/>
        <w:rPr>
          <w:color w:val="000000"/>
        </w:rPr>
      </w:pPr>
    </w:p>
    <w:p w:rsidR="00F94C1E" w:rsidRDefault="00F94C1E" w:rsidP="00F94C1E">
      <w:pPr>
        <w:pStyle w:val="20"/>
        <w:jc w:val="center"/>
        <w:rPr>
          <w:color w:val="000000"/>
        </w:rPr>
      </w:pPr>
    </w:p>
    <w:p w:rsidR="00F94C1E" w:rsidRDefault="00F94C1E" w:rsidP="00F94C1E">
      <w:pPr>
        <w:pStyle w:val="20"/>
        <w:jc w:val="center"/>
        <w:rPr>
          <w:color w:val="000000"/>
        </w:rPr>
      </w:pPr>
    </w:p>
    <w:p w:rsidR="00F94C1E" w:rsidRDefault="00F94C1E" w:rsidP="00F94C1E">
      <w:pPr>
        <w:pStyle w:val="20"/>
        <w:jc w:val="center"/>
        <w:rPr>
          <w:color w:val="000000"/>
        </w:rPr>
      </w:pPr>
    </w:p>
    <w:p w:rsidR="00F94C1E" w:rsidRDefault="00F94C1E" w:rsidP="00F94C1E">
      <w:pPr>
        <w:pStyle w:val="20"/>
        <w:jc w:val="center"/>
        <w:rPr>
          <w:color w:val="000000"/>
        </w:rPr>
      </w:pPr>
    </w:p>
    <w:p w:rsidR="00F94C1E" w:rsidRDefault="00F94C1E" w:rsidP="00F94C1E">
      <w:pPr>
        <w:pStyle w:val="20"/>
        <w:jc w:val="center"/>
        <w:rPr>
          <w:color w:val="000000"/>
        </w:rPr>
      </w:pPr>
    </w:p>
    <w:p w:rsidR="00F94C1E" w:rsidRDefault="00F94C1E" w:rsidP="00F94C1E">
      <w:pPr>
        <w:pStyle w:val="20"/>
        <w:jc w:val="center"/>
        <w:rPr>
          <w:color w:val="000000"/>
        </w:rPr>
      </w:pPr>
    </w:p>
    <w:p w:rsidR="00F94C1E" w:rsidRDefault="00F94C1E" w:rsidP="00F94C1E">
      <w:pPr>
        <w:pStyle w:val="20"/>
        <w:jc w:val="center"/>
        <w:rPr>
          <w:color w:val="000000"/>
        </w:rPr>
      </w:pPr>
    </w:p>
    <w:p w:rsidR="00F94C1E" w:rsidRDefault="00F94C1E" w:rsidP="00F94C1E">
      <w:pPr>
        <w:pStyle w:val="20"/>
        <w:jc w:val="center"/>
        <w:rPr>
          <w:color w:val="000000"/>
        </w:rPr>
      </w:pPr>
    </w:p>
    <w:p w:rsidR="00F94C1E" w:rsidRDefault="00F94C1E" w:rsidP="00F94C1E">
      <w:pPr>
        <w:pStyle w:val="20"/>
        <w:jc w:val="center"/>
        <w:rPr>
          <w:color w:val="000000"/>
        </w:rPr>
      </w:pPr>
    </w:p>
    <w:p w:rsidR="00376B64" w:rsidRDefault="00F94C1E" w:rsidP="003E2E88">
      <w:pPr>
        <w:pStyle w:val="20"/>
        <w:spacing w:line="276" w:lineRule="auto"/>
        <w:jc w:val="center"/>
        <w:rPr>
          <w:color w:val="000000"/>
          <w:lang w:val="ru-MO"/>
        </w:rPr>
      </w:pPr>
      <w:r>
        <w:rPr>
          <w:color w:val="000000"/>
        </w:rPr>
        <w:t>ЗАКУПОЧНАЯ ДОКУМЕНТАЦИЯ</w:t>
      </w:r>
      <w:r w:rsidR="00376B64">
        <w:rPr>
          <w:color w:val="000000"/>
          <w:lang w:val="ru-MO"/>
        </w:rPr>
        <w:t xml:space="preserve"> </w:t>
      </w:r>
    </w:p>
    <w:p w:rsidR="00977419" w:rsidRPr="003E2E88" w:rsidRDefault="00977419" w:rsidP="003E2E88">
      <w:pPr>
        <w:pStyle w:val="20"/>
        <w:spacing w:line="276" w:lineRule="auto"/>
        <w:jc w:val="center"/>
        <w:rPr>
          <w:color w:val="000000"/>
          <w:lang w:val="ru-MO"/>
        </w:rPr>
      </w:pPr>
      <w:r w:rsidRPr="003E2E88">
        <w:rPr>
          <w:color w:val="000000"/>
          <w:lang w:val="ru-MO"/>
        </w:rPr>
        <w:t>для</w:t>
      </w:r>
      <w:r w:rsidR="00F94C1E" w:rsidRPr="003E2E88">
        <w:rPr>
          <w:color w:val="000000"/>
        </w:rPr>
        <w:t xml:space="preserve"> </w:t>
      </w:r>
      <w:r w:rsidRPr="003E2E88">
        <w:rPr>
          <w:color w:val="000000"/>
          <w:lang w:val="ru-MO"/>
        </w:rPr>
        <w:t xml:space="preserve">проведения </w:t>
      </w:r>
      <w:r w:rsidR="00F94C1E" w:rsidRPr="003E2E88">
        <w:rPr>
          <w:color w:val="000000"/>
        </w:rPr>
        <w:t xml:space="preserve">запроса предложений </w:t>
      </w:r>
      <w:r w:rsidRPr="003E2E88">
        <w:rPr>
          <w:color w:val="000000"/>
          <w:lang w:val="ru-MO"/>
        </w:rPr>
        <w:t>по</w:t>
      </w:r>
      <w:r w:rsidR="00376B64" w:rsidRPr="003E2E88">
        <w:rPr>
          <w:color w:val="000000"/>
          <w:lang w:val="ru-MO"/>
        </w:rPr>
        <w:t xml:space="preserve"> </w:t>
      </w:r>
      <w:r w:rsidRPr="003E2E88">
        <w:rPr>
          <w:color w:val="000000"/>
        </w:rPr>
        <w:t>определени</w:t>
      </w:r>
      <w:r w:rsidR="003E2E88" w:rsidRPr="003E2E88">
        <w:rPr>
          <w:color w:val="000000"/>
          <w:lang w:val="ru-MO"/>
        </w:rPr>
        <w:t>ю</w:t>
      </w:r>
      <w:r w:rsidR="00F94C1E" w:rsidRPr="003E2E88">
        <w:rPr>
          <w:color w:val="000000"/>
        </w:rPr>
        <w:t xml:space="preserve"> </w:t>
      </w:r>
    </w:p>
    <w:p w:rsidR="00977419" w:rsidRPr="003E2E88" w:rsidRDefault="00977419" w:rsidP="003E2E88">
      <w:pPr>
        <w:pStyle w:val="20"/>
        <w:spacing w:line="276" w:lineRule="auto"/>
        <w:jc w:val="center"/>
        <w:rPr>
          <w:lang w:val="ru-MO"/>
        </w:rPr>
      </w:pPr>
      <w:r w:rsidRPr="003E2E88">
        <w:rPr>
          <w:rStyle w:val="10"/>
          <w:color w:val="000000"/>
        </w:rPr>
        <w:t xml:space="preserve">Подрядчика на выполнение работ по </w:t>
      </w:r>
      <w:r w:rsidR="00F55CF4" w:rsidRPr="003E2E88">
        <w:rPr>
          <w:rStyle w:val="10"/>
          <w:color w:val="000000"/>
          <w:lang w:val="ru-MO"/>
        </w:rPr>
        <w:t>текущем</w:t>
      </w:r>
      <w:r w:rsidRPr="003E2E88">
        <w:rPr>
          <w:rStyle w:val="10"/>
          <w:color w:val="000000"/>
        </w:rPr>
        <w:t xml:space="preserve">у ремонту строительных конструкций зданий - изготовление и установка металлопластиковых окон </w:t>
      </w:r>
      <w:r w:rsidR="0090154A">
        <w:rPr>
          <w:rStyle w:val="10"/>
          <w:color w:val="000000"/>
        </w:rPr>
        <w:t>в здании РММ и административного помещения</w:t>
      </w:r>
      <w:r w:rsidR="003E2E88" w:rsidRPr="003E2E88">
        <w:rPr>
          <w:rStyle w:val="10"/>
          <w:color w:val="000000"/>
          <w:lang w:val="ru-MO"/>
        </w:rPr>
        <w:t xml:space="preserve">, </w:t>
      </w:r>
      <w:proofErr w:type="gramStart"/>
      <w:r w:rsidRPr="003E2E88">
        <w:rPr>
          <w:lang w:val="ru-MO"/>
        </w:rPr>
        <w:t>согласно плана</w:t>
      </w:r>
      <w:proofErr w:type="gramEnd"/>
      <w:r w:rsidRPr="003E2E88">
        <w:rPr>
          <w:lang w:val="ru-MO"/>
        </w:rPr>
        <w:t xml:space="preserve"> текущего ремонта</w:t>
      </w:r>
    </w:p>
    <w:p w:rsidR="007C5CC7" w:rsidRPr="00977419" w:rsidRDefault="007C5CC7" w:rsidP="003E2E88">
      <w:pPr>
        <w:pStyle w:val="1"/>
        <w:spacing w:line="276" w:lineRule="auto"/>
        <w:ind w:firstLine="0"/>
        <w:jc w:val="center"/>
        <w:rPr>
          <w:b/>
          <w:sz w:val="26"/>
          <w:szCs w:val="26"/>
        </w:rPr>
      </w:pPr>
      <w:r w:rsidRPr="00977419">
        <w:rPr>
          <w:b/>
          <w:sz w:val="26"/>
          <w:szCs w:val="26"/>
        </w:rPr>
        <w:t>МУП «</w:t>
      </w:r>
      <w:r w:rsidR="0090154A">
        <w:rPr>
          <w:b/>
          <w:sz w:val="26"/>
          <w:szCs w:val="26"/>
        </w:rPr>
        <w:t>ЖКХ п. Первомайск</w:t>
      </w:r>
      <w:r w:rsidRPr="00977419">
        <w:rPr>
          <w:b/>
          <w:sz w:val="26"/>
          <w:szCs w:val="26"/>
        </w:rPr>
        <w:t>»</w:t>
      </w:r>
    </w:p>
    <w:p w:rsidR="00F94C1E" w:rsidRDefault="00F94C1E" w:rsidP="00F94C1E">
      <w:pPr>
        <w:pStyle w:val="20"/>
        <w:jc w:val="center"/>
        <w:rPr>
          <w:color w:val="000000"/>
        </w:rPr>
      </w:pPr>
    </w:p>
    <w:p w:rsidR="00F94C1E" w:rsidRDefault="00F94C1E" w:rsidP="00F94C1E">
      <w:pPr>
        <w:pStyle w:val="20"/>
        <w:jc w:val="center"/>
        <w:rPr>
          <w:color w:val="000000"/>
        </w:rPr>
      </w:pPr>
    </w:p>
    <w:p w:rsidR="00F94C1E" w:rsidRDefault="00F94C1E" w:rsidP="00F94C1E">
      <w:pPr>
        <w:pStyle w:val="20"/>
        <w:jc w:val="center"/>
        <w:rPr>
          <w:color w:val="000000"/>
        </w:rPr>
      </w:pPr>
    </w:p>
    <w:p w:rsidR="00F94C1E" w:rsidRDefault="00F94C1E" w:rsidP="00F94C1E">
      <w:pPr>
        <w:pStyle w:val="20"/>
        <w:jc w:val="center"/>
        <w:rPr>
          <w:color w:val="000000"/>
        </w:rPr>
      </w:pPr>
    </w:p>
    <w:p w:rsidR="00F94C1E" w:rsidRDefault="00F94C1E" w:rsidP="00F94C1E">
      <w:pPr>
        <w:pStyle w:val="20"/>
        <w:jc w:val="center"/>
        <w:rPr>
          <w:color w:val="000000"/>
        </w:rPr>
      </w:pPr>
    </w:p>
    <w:p w:rsidR="00F94C1E" w:rsidRDefault="00F94C1E" w:rsidP="00F94C1E">
      <w:pPr>
        <w:pStyle w:val="20"/>
        <w:jc w:val="center"/>
        <w:rPr>
          <w:color w:val="000000"/>
        </w:rPr>
      </w:pPr>
    </w:p>
    <w:p w:rsidR="00F94C1E" w:rsidRDefault="00F94C1E" w:rsidP="00F94C1E">
      <w:pPr>
        <w:pStyle w:val="20"/>
        <w:jc w:val="center"/>
        <w:rPr>
          <w:color w:val="000000"/>
        </w:rPr>
      </w:pPr>
    </w:p>
    <w:p w:rsidR="00F94C1E" w:rsidRDefault="00F94C1E" w:rsidP="00F94C1E">
      <w:pPr>
        <w:pStyle w:val="20"/>
        <w:jc w:val="center"/>
        <w:rPr>
          <w:color w:val="000000"/>
        </w:rPr>
      </w:pPr>
    </w:p>
    <w:p w:rsidR="00F94C1E" w:rsidRDefault="00F94C1E" w:rsidP="00F94C1E">
      <w:pPr>
        <w:pStyle w:val="20"/>
        <w:jc w:val="center"/>
        <w:rPr>
          <w:color w:val="000000"/>
        </w:rPr>
      </w:pPr>
    </w:p>
    <w:p w:rsidR="00F94C1E" w:rsidRDefault="00F94C1E" w:rsidP="00F94C1E">
      <w:pPr>
        <w:pStyle w:val="20"/>
        <w:jc w:val="center"/>
        <w:rPr>
          <w:color w:val="000000"/>
        </w:rPr>
      </w:pPr>
    </w:p>
    <w:p w:rsidR="00F94C1E" w:rsidRDefault="00F94C1E" w:rsidP="00F94C1E">
      <w:pPr>
        <w:pStyle w:val="20"/>
        <w:jc w:val="center"/>
        <w:rPr>
          <w:color w:val="000000"/>
        </w:rPr>
      </w:pPr>
    </w:p>
    <w:p w:rsidR="00F94C1E" w:rsidRDefault="00F94C1E" w:rsidP="00F94C1E">
      <w:pPr>
        <w:pStyle w:val="20"/>
        <w:jc w:val="center"/>
        <w:rPr>
          <w:color w:val="000000"/>
        </w:rPr>
      </w:pPr>
    </w:p>
    <w:p w:rsidR="00F94C1E" w:rsidRDefault="00F94C1E" w:rsidP="00F94C1E">
      <w:pPr>
        <w:pStyle w:val="20"/>
        <w:jc w:val="center"/>
        <w:rPr>
          <w:color w:val="000000"/>
        </w:rPr>
      </w:pPr>
    </w:p>
    <w:p w:rsidR="00F94C1E" w:rsidRDefault="00F94C1E" w:rsidP="00F94C1E">
      <w:pPr>
        <w:pStyle w:val="20"/>
        <w:jc w:val="center"/>
        <w:rPr>
          <w:color w:val="000000"/>
        </w:rPr>
      </w:pPr>
    </w:p>
    <w:p w:rsidR="00F94C1E" w:rsidRDefault="00F94C1E" w:rsidP="00F94C1E">
      <w:pPr>
        <w:pStyle w:val="20"/>
        <w:jc w:val="center"/>
        <w:rPr>
          <w:color w:val="000000"/>
        </w:rPr>
      </w:pPr>
    </w:p>
    <w:p w:rsidR="0090154A" w:rsidRDefault="0090154A" w:rsidP="00F94C1E">
      <w:pPr>
        <w:pStyle w:val="20"/>
        <w:jc w:val="center"/>
        <w:rPr>
          <w:color w:val="000000"/>
        </w:rPr>
      </w:pPr>
    </w:p>
    <w:p w:rsidR="00F94C1E" w:rsidRDefault="00F94C1E" w:rsidP="00F94C1E">
      <w:pPr>
        <w:pStyle w:val="20"/>
        <w:jc w:val="center"/>
        <w:rPr>
          <w:color w:val="000000"/>
        </w:rPr>
      </w:pPr>
    </w:p>
    <w:p w:rsidR="00F94C1E" w:rsidRDefault="00F94C1E" w:rsidP="00F94C1E">
      <w:pPr>
        <w:pStyle w:val="20"/>
        <w:jc w:val="center"/>
        <w:rPr>
          <w:color w:val="000000"/>
        </w:rPr>
      </w:pPr>
    </w:p>
    <w:p w:rsidR="00F94C1E" w:rsidRDefault="00F94C1E" w:rsidP="00F94C1E">
      <w:pPr>
        <w:pStyle w:val="20"/>
        <w:jc w:val="center"/>
        <w:rPr>
          <w:color w:val="000000"/>
        </w:rPr>
      </w:pPr>
    </w:p>
    <w:p w:rsidR="00F94C1E" w:rsidRDefault="00F94C1E" w:rsidP="00F94C1E">
      <w:pPr>
        <w:pStyle w:val="20"/>
        <w:jc w:val="center"/>
        <w:rPr>
          <w:color w:val="000000"/>
        </w:rPr>
      </w:pPr>
    </w:p>
    <w:p w:rsidR="009D1472" w:rsidRDefault="009D1472" w:rsidP="00F94C1E">
      <w:pPr>
        <w:pStyle w:val="20"/>
        <w:jc w:val="center"/>
        <w:rPr>
          <w:color w:val="000000"/>
        </w:rPr>
      </w:pPr>
    </w:p>
    <w:p w:rsidR="007C5CC7" w:rsidRPr="0059152E" w:rsidRDefault="007C5CC7" w:rsidP="009D1472">
      <w:pPr>
        <w:pStyle w:val="1"/>
        <w:spacing w:line="240" w:lineRule="auto"/>
        <w:ind w:firstLine="0"/>
        <w:jc w:val="center"/>
        <w:rPr>
          <w:color w:val="000000"/>
          <w:sz w:val="24"/>
          <w:szCs w:val="24"/>
        </w:rPr>
      </w:pPr>
    </w:p>
    <w:p w:rsidR="007C5CC7" w:rsidRPr="0059152E" w:rsidRDefault="007C5CC7" w:rsidP="009D1472">
      <w:pPr>
        <w:pStyle w:val="1"/>
        <w:spacing w:line="240" w:lineRule="auto"/>
        <w:ind w:firstLine="0"/>
        <w:jc w:val="center"/>
        <w:rPr>
          <w:color w:val="000000"/>
          <w:sz w:val="24"/>
          <w:szCs w:val="24"/>
        </w:rPr>
      </w:pPr>
    </w:p>
    <w:p w:rsidR="009D1472" w:rsidRDefault="0090154A" w:rsidP="009D1472">
      <w:pPr>
        <w:pStyle w:val="1"/>
        <w:spacing w:line="240" w:lineRule="auto"/>
        <w:ind w:firstLine="0"/>
        <w:jc w:val="center"/>
        <w:rPr>
          <w:color w:val="000000"/>
          <w:sz w:val="24"/>
          <w:szCs w:val="24"/>
          <w:lang w:val="ru-MO"/>
        </w:rPr>
      </w:pPr>
      <w:proofErr w:type="spellStart"/>
      <w:r>
        <w:rPr>
          <w:color w:val="000000"/>
          <w:sz w:val="24"/>
          <w:szCs w:val="24"/>
        </w:rPr>
        <w:t>пгт</w:t>
      </w:r>
      <w:proofErr w:type="spellEnd"/>
      <w:r>
        <w:rPr>
          <w:color w:val="000000"/>
          <w:sz w:val="24"/>
          <w:szCs w:val="24"/>
        </w:rPr>
        <w:t>.</w:t>
      </w:r>
      <w:r w:rsidR="004C4E6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Первомайск</w:t>
      </w:r>
      <w:r w:rsidR="009D1472">
        <w:rPr>
          <w:color w:val="000000"/>
          <w:sz w:val="24"/>
          <w:szCs w:val="24"/>
        </w:rPr>
        <w:t>, 2021 год</w:t>
      </w:r>
      <w:bookmarkStart w:id="0" w:name="bookmark0"/>
      <w:bookmarkEnd w:id="0"/>
    </w:p>
    <w:p w:rsidR="00DF68E8" w:rsidRPr="009D1472" w:rsidRDefault="00DF68E8" w:rsidP="00DF68E8">
      <w:pPr>
        <w:pStyle w:val="1"/>
        <w:spacing w:after="120" w:line="286" w:lineRule="auto"/>
        <w:ind w:firstLine="0"/>
        <w:jc w:val="center"/>
        <w:rPr>
          <w:sz w:val="24"/>
          <w:szCs w:val="24"/>
        </w:rPr>
      </w:pPr>
      <w:r w:rsidRPr="009D1472">
        <w:rPr>
          <w:b/>
          <w:bCs/>
          <w:color w:val="000000"/>
          <w:sz w:val="24"/>
          <w:szCs w:val="24"/>
        </w:rPr>
        <w:lastRenderedPageBreak/>
        <w:t xml:space="preserve">Наименование и описание объекта закупки с </w:t>
      </w:r>
      <w:r w:rsidRPr="009D1472">
        <w:rPr>
          <w:b/>
          <w:bCs/>
          <w:sz w:val="24"/>
          <w:szCs w:val="24"/>
        </w:rPr>
        <w:t>указанием предъявляемых к нему</w:t>
      </w:r>
      <w:r>
        <w:rPr>
          <w:b/>
          <w:bCs/>
          <w:sz w:val="24"/>
          <w:szCs w:val="24"/>
          <w:lang w:val="ru-MO"/>
        </w:rPr>
        <w:t xml:space="preserve"> </w:t>
      </w:r>
      <w:r w:rsidRPr="009D1472">
        <w:rPr>
          <w:b/>
          <w:bCs/>
          <w:sz w:val="24"/>
          <w:szCs w:val="24"/>
        </w:rPr>
        <w:t xml:space="preserve">качественных характеристик </w:t>
      </w:r>
      <w:r w:rsidRPr="009D1472">
        <w:rPr>
          <w:b/>
          <w:bCs/>
          <w:color w:val="000000"/>
          <w:sz w:val="24"/>
          <w:szCs w:val="24"/>
        </w:rPr>
        <w:t xml:space="preserve">и </w:t>
      </w:r>
      <w:r w:rsidRPr="009D1472">
        <w:rPr>
          <w:b/>
          <w:bCs/>
          <w:sz w:val="24"/>
          <w:szCs w:val="24"/>
        </w:rPr>
        <w:t xml:space="preserve">условий </w:t>
      </w:r>
      <w:r w:rsidRPr="009D1472">
        <w:rPr>
          <w:b/>
          <w:bCs/>
          <w:color w:val="000000"/>
          <w:sz w:val="24"/>
          <w:szCs w:val="24"/>
        </w:rPr>
        <w:t xml:space="preserve">контракта, </w:t>
      </w:r>
      <w:r w:rsidRPr="009D1472">
        <w:rPr>
          <w:b/>
          <w:bCs/>
          <w:sz w:val="24"/>
          <w:szCs w:val="24"/>
        </w:rPr>
        <w:t xml:space="preserve">в том числе </w:t>
      </w:r>
      <w:r w:rsidRPr="009D1472">
        <w:rPr>
          <w:b/>
          <w:bCs/>
          <w:color w:val="000000"/>
          <w:sz w:val="24"/>
          <w:szCs w:val="24"/>
        </w:rPr>
        <w:t xml:space="preserve">обоснование </w:t>
      </w:r>
      <w:r w:rsidRPr="009D1472">
        <w:rPr>
          <w:b/>
          <w:bCs/>
          <w:sz w:val="24"/>
          <w:szCs w:val="24"/>
        </w:rPr>
        <w:t>начальной</w:t>
      </w:r>
      <w:r>
        <w:rPr>
          <w:b/>
          <w:bCs/>
          <w:sz w:val="24"/>
          <w:szCs w:val="24"/>
          <w:lang w:val="ru-MO"/>
        </w:rPr>
        <w:t xml:space="preserve"> </w:t>
      </w:r>
      <w:r w:rsidRPr="009D1472">
        <w:rPr>
          <w:b/>
          <w:bCs/>
          <w:sz w:val="24"/>
          <w:szCs w:val="24"/>
        </w:rPr>
        <w:t xml:space="preserve">(максимальной) цены </w:t>
      </w:r>
      <w:r w:rsidRPr="009D1472">
        <w:rPr>
          <w:b/>
          <w:bCs/>
          <w:color w:val="000000"/>
          <w:sz w:val="24"/>
          <w:szCs w:val="24"/>
        </w:rPr>
        <w:t xml:space="preserve">контракта </w:t>
      </w:r>
      <w:r w:rsidRPr="009D1472">
        <w:rPr>
          <w:sz w:val="24"/>
          <w:szCs w:val="24"/>
        </w:rPr>
        <w:t xml:space="preserve">на </w:t>
      </w:r>
      <w:r w:rsidRPr="009D1472">
        <w:rPr>
          <w:b/>
          <w:bCs/>
          <w:sz w:val="24"/>
          <w:szCs w:val="24"/>
        </w:rPr>
        <w:t>выполнение работ.</w:t>
      </w:r>
    </w:p>
    <w:p w:rsidR="00977419" w:rsidRPr="0090154A" w:rsidRDefault="00DF68E8" w:rsidP="0090154A">
      <w:pPr>
        <w:pStyle w:val="1"/>
        <w:spacing w:line="240" w:lineRule="auto"/>
        <w:ind w:firstLine="567"/>
        <w:jc w:val="both"/>
        <w:rPr>
          <w:color w:val="000000"/>
          <w:sz w:val="24"/>
          <w:szCs w:val="24"/>
        </w:rPr>
      </w:pPr>
      <w:r w:rsidRPr="009D1472">
        <w:rPr>
          <w:sz w:val="24"/>
          <w:szCs w:val="24"/>
        </w:rPr>
        <w:t xml:space="preserve">Наименование </w:t>
      </w:r>
      <w:r w:rsidRPr="00DF68E8">
        <w:rPr>
          <w:sz w:val="24"/>
          <w:szCs w:val="24"/>
        </w:rPr>
        <w:t>объекта закупки:</w:t>
      </w:r>
      <w:r w:rsidRPr="00DF68E8">
        <w:rPr>
          <w:sz w:val="24"/>
          <w:szCs w:val="24"/>
          <w:lang w:val="ru-MO"/>
        </w:rPr>
        <w:t xml:space="preserve"> </w:t>
      </w:r>
      <w:r w:rsidR="00F55CF4">
        <w:rPr>
          <w:rStyle w:val="10"/>
          <w:color w:val="000000"/>
          <w:sz w:val="24"/>
          <w:szCs w:val="24"/>
          <w:lang w:val="ru-MO"/>
        </w:rPr>
        <w:t>Текущий</w:t>
      </w:r>
      <w:r w:rsidR="00977419" w:rsidRPr="00DF68E8">
        <w:rPr>
          <w:rStyle w:val="10"/>
          <w:color w:val="000000"/>
          <w:sz w:val="24"/>
          <w:szCs w:val="24"/>
        </w:rPr>
        <w:t xml:space="preserve"> ремонт строительных конструкций зданий - </w:t>
      </w:r>
      <w:r w:rsidRPr="00DF68E8">
        <w:rPr>
          <w:rStyle w:val="10"/>
          <w:color w:val="000000"/>
          <w:sz w:val="24"/>
          <w:szCs w:val="24"/>
        </w:rPr>
        <w:t xml:space="preserve">изготовление и установка металлопластиковых окон </w:t>
      </w:r>
      <w:r w:rsidR="0090154A">
        <w:rPr>
          <w:rStyle w:val="10"/>
          <w:color w:val="000000"/>
          <w:sz w:val="24"/>
          <w:szCs w:val="24"/>
        </w:rPr>
        <w:t xml:space="preserve">в здании РММ и административного помещения, </w:t>
      </w:r>
      <w:proofErr w:type="gramStart"/>
      <w:r w:rsidRPr="00DF68E8">
        <w:rPr>
          <w:rStyle w:val="10"/>
          <w:color w:val="000000"/>
          <w:sz w:val="24"/>
          <w:szCs w:val="24"/>
        </w:rPr>
        <w:t>согласно плана</w:t>
      </w:r>
      <w:proofErr w:type="gramEnd"/>
      <w:r w:rsidRPr="00DF68E8">
        <w:rPr>
          <w:rStyle w:val="10"/>
          <w:color w:val="000000"/>
          <w:sz w:val="24"/>
          <w:szCs w:val="24"/>
        </w:rPr>
        <w:t xml:space="preserve"> текущего ремонта</w:t>
      </w:r>
      <w:r>
        <w:rPr>
          <w:rStyle w:val="10"/>
          <w:color w:val="000000"/>
          <w:sz w:val="24"/>
          <w:szCs w:val="24"/>
          <w:lang w:val="ru-MO"/>
        </w:rPr>
        <w:t xml:space="preserve"> </w:t>
      </w:r>
      <w:r w:rsidRPr="00DF68E8">
        <w:rPr>
          <w:rStyle w:val="10"/>
          <w:color w:val="000000"/>
          <w:sz w:val="24"/>
          <w:szCs w:val="24"/>
        </w:rPr>
        <w:t>МУП «ЖКХ</w:t>
      </w:r>
      <w:r w:rsidR="0090154A">
        <w:rPr>
          <w:rStyle w:val="10"/>
          <w:color w:val="000000"/>
          <w:sz w:val="24"/>
          <w:szCs w:val="24"/>
        </w:rPr>
        <w:t xml:space="preserve"> п. Первомайск</w:t>
      </w:r>
      <w:r w:rsidRPr="00DF68E8">
        <w:rPr>
          <w:rStyle w:val="10"/>
          <w:color w:val="000000"/>
          <w:sz w:val="24"/>
          <w:szCs w:val="24"/>
        </w:rPr>
        <w:t>»</w:t>
      </w:r>
      <w:r w:rsidR="00977419" w:rsidRPr="00DF68E8">
        <w:rPr>
          <w:rStyle w:val="10"/>
          <w:color w:val="000000"/>
          <w:sz w:val="24"/>
          <w:szCs w:val="24"/>
        </w:rPr>
        <w:t>: комплекс работ по изготовлению, установке м</w:t>
      </w:r>
      <w:r w:rsidR="0090154A">
        <w:rPr>
          <w:rStyle w:val="10"/>
          <w:color w:val="000000"/>
          <w:sz w:val="24"/>
          <w:szCs w:val="24"/>
        </w:rPr>
        <w:t>еталлопластиковых окон (глухих и с открыванием), изготовление и установка внутренних и наружных подоконников, москитных сеток</w:t>
      </w:r>
      <w:r w:rsidR="00977419" w:rsidRPr="00DF68E8">
        <w:rPr>
          <w:rStyle w:val="10"/>
          <w:color w:val="000000"/>
          <w:sz w:val="24"/>
          <w:szCs w:val="24"/>
        </w:rPr>
        <w:t>.</w:t>
      </w:r>
    </w:p>
    <w:p w:rsidR="00977419" w:rsidRPr="00DF68E8" w:rsidRDefault="00977419" w:rsidP="00F17F84">
      <w:pPr>
        <w:pStyle w:val="a9"/>
        <w:ind w:firstLine="567"/>
        <w:jc w:val="both"/>
        <w:rPr>
          <w:sz w:val="24"/>
          <w:szCs w:val="24"/>
        </w:rPr>
      </w:pPr>
      <w:r w:rsidRPr="00DF68E8">
        <w:rPr>
          <w:rStyle w:val="10"/>
          <w:color w:val="000000"/>
          <w:sz w:val="24"/>
          <w:szCs w:val="24"/>
        </w:rPr>
        <w:t>Работы должны выполняться в соответствии с требованиями действующих технических и строительных норм и правил, применяемы</w:t>
      </w:r>
      <w:r w:rsidR="00DF68E8">
        <w:rPr>
          <w:rStyle w:val="10"/>
          <w:color w:val="000000"/>
          <w:sz w:val="24"/>
          <w:szCs w:val="24"/>
          <w:lang w:val="ru-MO"/>
        </w:rPr>
        <w:t>х</w:t>
      </w:r>
      <w:r w:rsidRPr="00DF68E8">
        <w:rPr>
          <w:rStyle w:val="10"/>
          <w:color w:val="000000"/>
          <w:sz w:val="24"/>
          <w:szCs w:val="24"/>
        </w:rPr>
        <w:t xml:space="preserve"> к данному виду работ. Подрядчик несет ответственность за качество изделий, ненадлежащее качество работ и соблюдение сроков их выполнения.</w:t>
      </w:r>
    </w:p>
    <w:p w:rsidR="00977419" w:rsidRDefault="00977419" w:rsidP="00F17F84">
      <w:pPr>
        <w:pStyle w:val="a9"/>
        <w:ind w:firstLine="567"/>
      </w:pPr>
      <w:r w:rsidRPr="00DF68E8">
        <w:rPr>
          <w:rStyle w:val="10"/>
          <w:color w:val="000000"/>
          <w:sz w:val="24"/>
          <w:szCs w:val="24"/>
        </w:rPr>
        <w:t xml:space="preserve">Максимальная цена контракта </w:t>
      </w:r>
      <w:r w:rsidR="001F03D5">
        <w:rPr>
          <w:rFonts w:eastAsia="Times New Roman"/>
          <w:b/>
          <w:bCs/>
          <w:lang w:val="ru-MO"/>
        </w:rPr>
        <w:t>41 899</w:t>
      </w:r>
      <w:r w:rsidR="00F17F84">
        <w:rPr>
          <w:rFonts w:eastAsia="Times New Roman"/>
          <w:b/>
          <w:bCs/>
          <w:lang w:val="ru-MO"/>
        </w:rPr>
        <w:t>,</w:t>
      </w:r>
      <w:r w:rsidR="00775B18">
        <w:rPr>
          <w:rFonts w:eastAsia="Times New Roman"/>
          <w:b/>
          <w:bCs/>
          <w:lang w:val="ru-MO"/>
        </w:rPr>
        <w:t>00</w:t>
      </w:r>
      <w:r w:rsidR="00F17F84" w:rsidRPr="004B5A34">
        <w:rPr>
          <w:sz w:val="24"/>
          <w:szCs w:val="24"/>
        </w:rPr>
        <w:t xml:space="preserve"> </w:t>
      </w:r>
      <w:r w:rsidRPr="00AE2B09">
        <w:rPr>
          <w:rStyle w:val="10"/>
          <w:color w:val="000000"/>
          <w:sz w:val="24"/>
          <w:szCs w:val="24"/>
        </w:rPr>
        <w:t>рублей</w:t>
      </w:r>
      <w:r w:rsidRPr="006F3676">
        <w:rPr>
          <w:rStyle w:val="10"/>
          <w:color w:val="000000"/>
        </w:rPr>
        <w:t>.</w:t>
      </w:r>
    </w:p>
    <w:p w:rsidR="00F94C1E" w:rsidRPr="009D1472" w:rsidRDefault="00F94C1E" w:rsidP="00F17F84">
      <w:pPr>
        <w:pStyle w:val="1"/>
        <w:spacing w:line="286" w:lineRule="auto"/>
        <w:ind w:firstLine="567"/>
        <w:jc w:val="both"/>
        <w:rPr>
          <w:sz w:val="24"/>
          <w:szCs w:val="24"/>
        </w:rPr>
      </w:pPr>
      <w:r w:rsidRPr="009D1472">
        <w:rPr>
          <w:b/>
          <w:bCs/>
          <w:sz w:val="24"/>
          <w:szCs w:val="24"/>
        </w:rPr>
        <w:t>Обоснование начальной (максимальной) цены контракта:</w:t>
      </w:r>
    </w:p>
    <w:p w:rsidR="00F94C1E" w:rsidRPr="009D1472" w:rsidRDefault="00F94C1E" w:rsidP="00F17F84">
      <w:pPr>
        <w:pStyle w:val="1"/>
        <w:spacing w:line="286" w:lineRule="auto"/>
        <w:ind w:firstLine="567"/>
        <w:jc w:val="both"/>
        <w:rPr>
          <w:sz w:val="24"/>
          <w:szCs w:val="24"/>
        </w:rPr>
      </w:pPr>
      <w:r w:rsidRPr="009D1472">
        <w:rPr>
          <w:sz w:val="24"/>
          <w:szCs w:val="24"/>
        </w:rPr>
        <w:t>Выполнено методом сопоставимых рыночных цен (анализ рынка).</w:t>
      </w:r>
    </w:p>
    <w:p w:rsidR="00F94C1E" w:rsidRDefault="0090154A" w:rsidP="009D1472">
      <w:pPr>
        <w:pStyle w:val="1"/>
        <w:spacing w:line="286" w:lineRule="auto"/>
        <w:ind w:firstLine="540"/>
        <w:jc w:val="both"/>
        <w:rPr>
          <w:sz w:val="24"/>
          <w:szCs w:val="24"/>
          <w:lang w:val="ru-MO"/>
        </w:rPr>
      </w:pPr>
      <w:r>
        <w:rPr>
          <w:sz w:val="24"/>
          <w:szCs w:val="24"/>
        </w:rPr>
        <w:t xml:space="preserve">Был выставлен запрос цен на сайте </w:t>
      </w:r>
      <w:proofErr w:type="spellStart"/>
      <w:r>
        <w:rPr>
          <w:sz w:val="24"/>
          <w:szCs w:val="24"/>
        </w:rPr>
        <w:t>гос</w:t>
      </w:r>
      <w:proofErr w:type="gramStart"/>
      <w:r>
        <w:rPr>
          <w:sz w:val="24"/>
          <w:szCs w:val="24"/>
        </w:rPr>
        <w:t>.з</w:t>
      </w:r>
      <w:proofErr w:type="gramEnd"/>
      <w:r>
        <w:rPr>
          <w:sz w:val="24"/>
          <w:szCs w:val="24"/>
        </w:rPr>
        <w:t>акупок</w:t>
      </w:r>
      <w:proofErr w:type="spellEnd"/>
      <w:r>
        <w:rPr>
          <w:sz w:val="24"/>
          <w:szCs w:val="24"/>
        </w:rPr>
        <w:t>, однако ни одно предприятие не отозвалось. В связи с этим был проведен</w:t>
      </w:r>
      <w:r w:rsidR="00F94C1E" w:rsidRPr="009D1472">
        <w:rPr>
          <w:sz w:val="24"/>
          <w:szCs w:val="24"/>
        </w:rPr>
        <w:t xml:space="preserve"> сбор ценовой информации, используемой для расчета начальной (максимальной) цены контракта на </w:t>
      </w:r>
      <w:r w:rsidR="00F55CF4" w:rsidRPr="00F55CF4">
        <w:rPr>
          <w:sz w:val="24"/>
          <w:szCs w:val="24"/>
        </w:rPr>
        <w:t xml:space="preserve">комплекс работ по изготовлению, установке металлопластиковых </w:t>
      </w:r>
      <w:r>
        <w:rPr>
          <w:rStyle w:val="10"/>
          <w:color w:val="000000"/>
          <w:sz w:val="24"/>
          <w:szCs w:val="24"/>
        </w:rPr>
        <w:t>окон (глухих и с открыванием), изготовление и установка внутренних и наружных подоконников, москитных сеток.</w:t>
      </w:r>
    </w:p>
    <w:p w:rsidR="007544CB" w:rsidRDefault="007544CB" w:rsidP="009D1472">
      <w:pPr>
        <w:pStyle w:val="1"/>
        <w:spacing w:line="286" w:lineRule="auto"/>
        <w:ind w:firstLine="540"/>
        <w:jc w:val="both"/>
        <w:rPr>
          <w:sz w:val="24"/>
          <w:szCs w:val="24"/>
          <w:lang w:val="ru-MO"/>
        </w:rPr>
      </w:pPr>
    </w:p>
    <w:p w:rsidR="00F94C1E" w:rsidRDefault="00F94C1E" w:rsidP="00F94C1E">
      <w:pPr>
        <w:pStyle w:val="20"/>
        <w:jc w:val="center"/>
        <w:rPr>
          <w:color w:val="000000"/>
        </w:rPr>
      </w:pPr>
    </w:p>
    <w:p w:rsidR="00F94C1E" w:rsidRDefault="00F94C1E" w:rsidP="00F94C1E">
      <w:pPr>
        <w:pStyle w:val="20"/>
        <w:jc w:val="center"/>
        <w:rPr>
          <w:color w:val="000000"/>
        </w:rPr>
      </w:pPr>
      <w:r>
        <w:t>Плановая потребность предприятия в 2021 году</w:t>
      </w:r>
    </w:p>
    <w:p w:rsidR="00F94C1E" w:rsidRDefault="00F94C1E" w:rsidP="00F94C1E">
      <w:pPr>
        <w:pStyle w:val="20"/>
        <w:jc w:val="center"/>
        <w:rPr>
          <w:color w:val="000000"/>
          <w:lang w:val="ru-MO"/>
        </w:rPr>
      </w:pP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793"/>
        <w:gridCol w:w="1294"/>
        <w:gridCol w:w="709"/>
        <w:gridCol w:w="1417"/>
      </w:tblGrid>
      <w:tr w:rsidR="003E2E88" w:rsidRPr="00DF68E8" w:rsidTr="00775B18">
        <w:trPr>
          <w:trHeight w:val="552"/>
        </w:trPr>
        <w:tc>
          <w:tcPr>
            <w:tcW w:w="426" w:type="dxa"/>
            <w:shd w:val="clear" w:color="auto" w:fill="FFFFFF"/>
            <w:vAlign w:val="center"/>
          </w:tcPr>
          <w:p w:rsidR="003E2E88" w:rsidRPr="00DF68E8" w:rsidRDefault="003E2E88" w:rsidP="00A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3E2E88" w:rsidRPr="00DF68E8" w:rsidRDefault="003E2E88" w:rsidP="00A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Pr="006F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O"/>
              </w:rPr>
              <w:t>п</w:t>
            </w:r>
            <w:r w:rsidRPr="006F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93" w:type="dxa"/>
            <w:shd w:val="clear" w:color="auto" w:fill="FFFFFF"/>
            <w:vAlign w:val="center"/>
          </w:tcPr>
          <w:p w:rsidR="003E2E88" w:rsidRPr="00DF68E8" w:rsidRDefault="003E2E88" w:rsidP="00AE2B09">
            <w:pPr>
              <w:spacing w:after="0"/>
              <w:ind w:lef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94" w:type="dxa"/>
            <w:shd w:val="clear" w:color="auto" w:fill="FFFFFF"/>
            <w:vAlign w:val="center"/>
          </w:tcPr>
          <w:p w:rsidR="003E2E88" w:rsidRPr="00DF68E8" w:rsidRDefault="003E2E88" w:rsidP="00A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M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O"/>
              </w:rPr>
              <w:t>единицы  измерения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E2E88" w:rsidRPr="00DF68E8" w:rsidRDefault="003E2E88" w:rsidP="003E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O"/>
              </w:rPr>
              <w:t>-</w:t>
            </w:r>
            <w:r w:rsidRPr="006F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E2E88" w:rsidRPr="006F3676" w:rsidRDefault="00775B18" w:rsidP="003E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3E2E88" w:rsidRPr="006F3676" w:rsidTr="00775B18">
        <w:trPr>
          <w:trHeight w:val="251"/>
        </w:trPr>
        <w:tc>
          <w:tcPr>
            <w:tcW w:w="426" w:type="dxa"/>
            <w:shd w:val="clear" w:color="auto" w:fill="FFFFFF"/>
            <w:vAlign w:val="center"/>
          </w:tcPr>
          <w:p w:rsidR="003E2E88" w:rsidRPr="006F3676" w:rsidRDefault="003E2E88" w:rsidP="00A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3" w:type="dxa"/>
            <w:shd w:val="clear" w:color="auto" w:fill="FFFFFF"/>
            <w:vAlign w:val="bottom"/>
          </w:tcPr>
          <w:p w:rsidR="003E2E88" w:rsidRPr="006F3676" w:rsidRDefault="0090154A" w:rsidP="0090154A">
            <w:pPr>
              <w:spacing w:after="0"/>
              <w:ind w:left="12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 Первомайск</w:t>
            </w:r>
          </w:p>
        </w:tc>
        <w:tc>
          <w:tcPr>
            <w:tcW w:w="1294" w:type="dxa"/>
            <w:shd w:val="clear" w:color="auto" w:fill="FFFFFF"/>
            <w:vAlign w:val="center"/>
          </w:tcPr>
          <w:p w:rsidR="003E2E88" w:rsidRPr="006F3676" w:rsidRDefault="003E2E88" w:rsidP="00A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E2E88" w:rsidRPr="006F3676" w:rsidRDefault="003E2E88" w:rsidP="00A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3E2E88" w:rsidRPr="006F3676" w:rsidRDefault="003E2E88" w:rsidP="00A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2E88" w:rsidRPr="00DF68E8" w:rsidTr="00775B18">
        <w:trPr>
          <w:trHeight w:val="255"/>
        </w:trPr>
        <w:tc>
          <w:tcPr>
            <w:tcW w:w="426" w:type="dxa"/>
            <w:shd w:val="clear" w:color="auto" w:fill="FFFFFF"/>
            <w:vAlign w:val="center"/>
          </w:tcPr>
          <w:p w:rsidR="003E2E88" w:rsidRPr="00DF68E8" w:rsidRDefault="003E2E88" w:rsidP="00A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93" w:type="dxa"/>
            <w:shd w:val="clear" w:color="auto" w:fill="FFFFFF"/>
            <w:vAlign w:val="bottom"/>
          </w:tcPr>
          <w:p w:rsidR="003E2E88" w:rsidRPr="00DF68E8" w:rsidRDefault="003E2E88" w:rsidP="004C4E6A">
            <w:pPr>
              <w:spacing w:after="0"/>
              <w:ind w:left="1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36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ул. </w:t>
            </w:r>
            <w:r w:rsidR="004C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Ленина, д.91</w:t>
            </w:r>
          </w:p>
        </w:tc>
        <w:tc>
          <w:tcPr>
            <w:tcW w:w="1294" w:type="dxa"/>
            <w:shd w:val="clear" w:color="auto" w:fill="FFFFFF"/>
            <w:vAlign w:val="center"/>
          </w:tcPr>
          <w:p w:rsidR="003E2E88" w:rsidRPr="00DF68E8" w:rsidRDefault="003E2E88" w:rsidP="00A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E2E88" w:rsidRPr="00DF68E8" w:rsidRDefault="003E2E88" w:rsidP="00A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3E2E88" w:rsidRPr="00DF68E8" w:rsidRDefault="003E2E88" w:rsidP="00A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2E88" w:rsidRPr="00DF68E8" w:rsidTr="00775B18">
        <w:trPr>
          <w:trHeight w:val="259"/>
        </w:trPr>
        <w:tc>
          <w:tcPr>
            <w:tcW w:w="426" w:type="dxa"/>
            <w:shd w:val="clear" w:color="auto" w:fill="FFFFFF"/>
            <w:vAlign w:val="center"/>
          </w:tcPr>
          <w:p w:rsidR="003E2E88" w:rsidRPr="00DF68E8" w:rsidRDefault="003E2E88" w:rsidP="00A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  <w:shd w:val="clear" w:color="auto" w:fill="FFFFFF"/>
            <w:vAlign w:val="bottom"/>
          </w:tcPr>
          <w:p w:rsidR="003E2E88" w:rsidRPr="00DF68E8" w:rsidRDefault="003E2E88" w:rsidP="004C4E6A">
            <w:pPr>
              <w:spacing w:after="0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Окно металлопластиковое с открыванием</w:t>
            </w:r>
            <w:r w:rsidR="004C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O"/>
              </w:rPr>
              <w:t xml:space="preserve"> </w:t>
            </w:r>
            <w:r w:rsidR="004C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O"/>
              </w:rPr>
              <w:t>145*155 мм +москитная сетка+ подоконник внутренний 160*25 мм +отлив наружный 155*25 мм</w:t>
            </w:r>
          </w:p>
        </w:tc>
        <w:tc>
          <w:tcPr>
            <w:tcW w:w="1294" w:type="dxa"/>
            <w:shd w:val="clear" w:color="auto" w:fill="FFFFFF"/>
            <w:vAlign w:val="center"/>
          </w:tcPr>
          <w:p w:rsidR="003E2E88" w:rsidRPr="00DF68E8" w:rsidRDefault="004C4E6A" w:rsidP="00A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E2E88" w:rsidRPr="00DF68E8" w:rsidRDefault="004C4E6A" w:rsidP="00A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M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O"/>
              </w:rPr>
              <w:t>5</w:t>
            </w:r>
          </w:p>
        </w:tc>
        <w:tc>
          <w:tcPr>
            <w:tcW w:w="1417" w:type="dxa"/>
            <w:shd w:val="clear" w:color="auto" w:fill="FFFFFF"/>
          </w:tcPr>
          <w:p w:rsidR="003E2E88" w:rsidRPr="006F3676" w:rsidRDefault="004C4E6A" w:rsidP="0053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O"/>
              </w:rPr>
              <w:t>14</w:t>
            </w:r>
            <w:r w:rsidR="0053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O"/>
              </w:rPr>
              <w:t>218</w:t>
            </w:r>
          </w:p>
        </w:tc>
      </w:tr>
      <w:tr w:rsidR="003E2E88" w:rsidRPr="006F3676" w:rsidTr="00775B18">
        <w:trPr>
          <w:trHeight w:val="249"/>
        </w:trPr>
        <w:tc>
          <w:tcPr>
            <w:tcW w:w="426" w:type="dxa"/>
            <w:shd w:val="clear" w:color="auto" w:fill="FFFFFF"/>
            <w:vAlign w:val="center"/>
          </w:tcPr>
          <w:p w:rsidR="003E2E88" w:rsidRPr="006F3676" w:rsidRDefault="003E2E88" w:rsidP="00A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3" w:type="dxa"/>
            <w:shd w:val="clear" w:color="auto" w:fill="FFFFFF"/>
            <w:vAlign w:val="bottom"/>
          </w:tcPr>
          <w:p w:rsidR="003E2E88" w:rsidRPr="00DF68E8" w:rsidRDefault="003E2E88" w:rsidP="00AE2B09">
            <w:pPr>
              <w:spacing w:after="0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val="ru-MO"/>
              </w:rPr>
            </w:pPr>
          </w:p>
        </w:tc>
        <w:tc>
          <w:tcPr>
            <w:tcW w:w="1294" w:type="dxa"/>
            <w:shd w:val="clear" w:color="auto" w:fill="FFFFFF"/>
            <w:vAlign w:val="center"/>
          </w:tcPr>
          <w:p w:rsidR="003E2E88" w:rsidRPr="00DF68E8" w:rsidRDefault="003E2E88" w:rsidP="00A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E2E88" w:rsidRPr="00DF68E8" w:rsidRDefault="003E2E88" w:rsidP="00A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MO"/>
              </w:rPr>
            </w:pPr>
          </w:p>
        </w:tc>
        <w:tc>
          <w:tcPr>
            <w:tcW w:w="1417" w:type="dxa"/>
            <w:shd w:val="clear" w:color="auto" w:fill="FFFFFF"/>
          </w:tcPr>
          <w:p w:rsidR="003E2E88" w:rsidRPr="006F3676" w:rsidRDefault="003E2E88" w:rsidP="00A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2E88" w:rsidRPr="00DF68E8" w:rsidTr="00775B18">
        <w:trPr>
          <w:trHeight w:val="254"/>
        </w:trPr>
        <w:tc>
          <w:tcPr>
            <w:tcW w:w="426" w:type="dxa"/>
            <w:shd w:val="clear" w:color="auto" w:fill="FFFFFF"/>
            <w:vAlign w:val="center"/>
          </w:tcPr>
          <w:p w:rsidR="003E2E88" w:rsidRPr="00DF68E8" w:rsidRDefault="003E2E88" w:rsidP="00A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93" w:type="dxa"/>
            <w:shd w:val="clear" w:color="auto" w:fill="FFFFFF"/>
            <w:vAlign w:val="bottom"/>
          </w:tcPr>
          <w:p w:rsidR="003E2E88" w:rsidRPr="00DF68E8" w:rsidRDefault="003E2E88" w:rsidP="004C4E6A">
            <w:pPr>
              <w:spacing w:after="0"/>
              <w:ind w:left="1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36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ул. Ленина </w:t>
            </w:r>
            <w:r w:rsidRPr="006F3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д.</w:t>
            </w:r>
            <w:r w:rsidR="004C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1294" w:type="dxa"/>
            <w:shd w:val="clear" w:color="auto" w:fill="FFFFFF"/>
            <w:vAlign w:val="center"/>
          </w:tcPr>
          <w:p w:rsidR="003E2E88" w:rsidRPr="00DF68E8" w:rsidRDefault="003E2E88" w:rsidP="00A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E2E88" w:rsidRPr="00DF68E8" w:rsidRDefault="003E2E88" w:rsidP="00A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3E2E88" w:rsidRPr="00DF68E8" w:rsidRDefault="003E2E88" w:rsidP="00A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2E88" w:rsidRPr="00DF68E8" w:rsidTr="00775B18">
        <w:trPr>
          <w:trHeight w:val="243"/>
        </w:trPr>
        <w:tc>
          <w:tcPr>
            <w:tcW w:w="426" w:type="dxa"/>
            <w:shd w:val="clear" w:color="auto" w:fill="FFFFFF"/>
            <w:vAlign w:val="center"/>
          </w:tcPr>
          <w:p w:rsidR="003E2E88" w:rsidRPr="00DF68E8" w:rsidRDefault="003E2E88" w:rsidP="00A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  <w:shd w:val="clear" w:color="auto" w:fill="FFFFFF"/>
            <w:vAlign w:val="bottom"/>
          </w:tcPr>
          <w:p w:rsidR="003E2E88" w:rsidRPr="00DF68E8" w:rsidRDefault="003E2E88" w:rsidP="004C4E6A">
            <w:pPr>
              <w:spacing w:after="0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val="ru-MO"/>
              </w:rPr>
            </w:pPr>
            <w:r w:rsidRPr="006F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Окно металлопластиковое </w:t>
            </w:r>
            <w:r w:rsidR="004C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глухое (3 горизонтальных ячейки)</w:t>
            </w:r>
            <w:r w:rsidRPr="006F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C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350*200 мм + отлив наружный 200*25 мм</w:t>
            </w:r>
          </w:p>
        </w:tc>
        <w:tc>
          <w:tcPr>
            <w:tcW w:w="1294" w:type="dxa"/>
            <w:shd w:val="clear" w:color="auto" w:fill="FFFFFF"/>
            <w:vAlign w:val="center"/>
          </w:tcPr>
          <w:p w:rsidR="003E2E88" w:rsidRPr="00DF68E8" w:rsidRDefault="004C4E6A" w:rsidP="00A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E2E88" w:rsidRPr="00DF68E8" w:rsidRDefault="004C4E6A" w:rsidP="00A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M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O"/>
              </w:rPr>
              <w:t>6</w:t>
            </w:r>
          </w:p>
        </w:tc>
        <w:tc>
          <w:tcPr>
            <w:tcW w:w="1417" w:type="dxa"/>
            <w:shd w:val="clear" w:color="auto" w:fill="FFFFFF"/>
          </w:tcPr>
          <w:p w:rsidR="003E2E88" w:rsidRDefault="00533CBB" w:rsidP="00A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O"/>
              </w:rPr>
              <w:t>27 681</w:t>
            </w:r>
          </w:p>
        </w:tc>
      </w:tr>
    </w:tbl>
    <w:p w:rsidR="00DF68E8" w:rsidRDefault="00775B18" w:rsidP="00AE2B09">
      <w:pPr>
        <w:pStyle w:val="20"/>
        <w:jc w:val="center"/>
        <w:rPr>
          <w:color w:val="000000"/>
          <w:lang w:val="ru-MO"/>
        </w:rPr>
      </w:pPr>
      <w:r>
        <w:rPr>
          <w:color w:val="000000"/>
          <w:lang w:val="ru-MO"/>
        </w:rPr>
        <w:tab/>
      </w:r>
      <w:r>
        <w:rPr>
          <w:color w:val="000000"/>
          <w:lang w:val="ru-MO"/>
        </w:rPr>
        <w:tab/>
      </w:r>
      <w:r>
        <w:rPr>
          <w:color w:val="000000"/>
          <w:lang w:val="ru-MO"/>
        </w:rPr>
        <w:tab/>
      </w:r>
      <w:r>
        <w:rPr>
          <w:color w:val="000000"/>
          <w:lang w:val="ru-MO"/>
        </w:rPr>
        <w:tab/>
      </w:r>
      <w:r>
        <w:rPr>
          <w:color w:val="000000"/>
          <w:lang w:val="ru-MO"/>
        </w:rPr>
        <w:tab/>
      </w:r>
      <w:r>
        <w:rPr>
          <w:color w:val="000000"/>
          <w:lang w:val="ru-MO"/>
        </w:rPr>
        <w:tab/>
      </w:r>
      <w:r>
        <w:rPr>
          <w:color w:val="000000"/>
          <w:lang w:val="ru-MO"/>
        </w:rPr>
        <w:tab/>
      </w:r>
      <w:r>
        <w:rPr>
          <w:color w:val="000000"/>
          <w:lang w:val="ru-MO"/>
        </w:rPr>
        <w:tab/>
      </w:r>
      <w:r>
        <w:rPr>
          <w:color w:val="000000"/>
          <w:lang w:val="ru-MO"/>
        </w:rPr>
        <w:tab/>
      </w:r>
      <w:r>
        <w:rPr>
          <w:color w:val="000000"/>
          <w:lang w:val="ru-MO"/>
        </w:rPr>
        <w:tab/>
      </w:r>
      <w:r>
        <w:rPr>
          <w:color w:val="000000"/>
          <w:lang w:val="ru-MO"/>
        </w:rPr>
        <w:tab/>
        <w:t xml:space="preserve">         </w:t>
      </w:r>
      <w:r w:rsidR="00533CBB">
        <w:rPr>
          <w:color w:val="000000"/>
          <w:lang w:val="ru-MO"/>
        </w:rPr>
        <w:t>41</w:t>
      </w:r>
      <w:r w:rsidR="004C4E6A">
        <w:rPr>
          <w:color w:val="000000"/>
          <w:lang w:val="ru-MO"/>
        </w:rPr>
        <w:t xml:space="preserve"> </w:t>
      </w:r>
      <w:r w:rsidR="00533CBB">
        <w:rPr>
          <w:color w:val="000000"/>
          <w:lang w:val="ru-MO"/>
        </w:rPr>
        <w:t>899</w:t>
      </w:r>
      <w:r>
        <w:rPr>
          <w:color w:val="000000"/>
          <w:lang w:val="ru-MO"/>
        </w:rPr>
        <w:t>,00руб.</w:t>
      </w:r>
    </w:p>
    <w:p w:rsidR="00F94C1E" w:rsidRPr="004B5A34" w:rsidRDefault="00F94C1E" w:rsidP="00304E5B">
      <w:pPr>
        <w:pStyle w:val="20"/>
        <w:shd w:val="clear" w:color="auto" w:fill="FFFFFF" w:themeFill="background1"/>
        <w:jc w:val="center"/>
        <w:rPr>
          <w:color w:val="000000"/>
          <w:lang w:val="ru-MO"/>
        </w:rPr>
      </w:pPr>
    </w:p>
    <w:p w:rsidR="00F94C1E" w:rsidRPr="009D1472" w:rsidRDefault="009D1472" w:rsidP="004B5A34">
      <w:pPr>
        <w:pStyle w:val="1"/>
        <w:shd w:val="clear" w:color="auto" w:fill="FFFFFF" w:themeFill="background1"/>
        <w:ind w:right="10" w:firstLine="840"/>
        <w:jc w:val="both"/>
        <w:rPr>
          <w:sz w:val="24"/>
          <w:szCs w:val="24"/>
        </w:rPr>
      </w:pPr>
      <w:r w:rsidRPr="004B5A34">
        <w:rPr>
          <w:color w:val="000000"/>
          <w:sz w:val="24"/>
          <w:szCs w:val="24"/>
        </w:rPr>
        <w:t xml:space="preserve">Общая сумма: </w:t>
      </w:r>
      <w:r w:rsidR="00F94C1E" w:rsidRPr="004B5A34">
        <w:rPr>
          <w:sz w:val="24"/>
          <w:szCs w:val="24"/>
        </w:rPr>
        <w:t xml:space="preserve"> </w:t>
      </w:r>
      <w:r w:rsidR="001F03D5">
        <w:rPr>
          <w:b/>
          <w:bCs/>
          <w:lang w:val="ru-MO"/>
        </w:rPr>
        <w:t>41 899</w:t>
      </w:r>
      <w:r w:rsidR="00F17F84">
        <w:rPr>
          <w:b/>
          <w:bCs/>
          <w:lang w:val="ru-MO"/>
        </w:rPr>
        <w:t>,</w:t>
      </w:r>
      <w:r w:rsidR="00775B18">
        <w:rPr>
          <w:b/>
          <w:bCs/>
          <w:lang w:val="ru-MO"/>
        </w:rPr>
        <w:t>00</w:t>
      </w:r>
      <w:r w:rsidR="00F17F84" w:rsidRPr="004B5A34">
        <w:rPr>
          <w:sz w:val="24"/>
          <w:szCs w:val="24"/>
        </w:rPr>
        <w:t xml:space="preserve"> </w:t>
      </w:r>
      <w:r w:rsidR="00F94C1E" w:rsidRPr="004B5A34">
        <w:rPr>
          <w:sz w:val="24"/>
          <w:szCs w:val="24"/>
        </w:rPr>
        <w:t>(</w:t>
      </w:r>
      <w:r w:rsidR="008A5A0A">
        <w:rPr>
          <w:sz w:val="24"/>
          <w:szCs w:val="24"/>
          <w:lang w:val="ru-MO"/>
        </w:rPr>
        <w:t xml:space="preserve">сорок </w:t>
      </w:r>
      <w:r w:rsidR="001F03D5">
        <w:rPr>
          <w:sz w:val="24"/>
          <w:szCs w:val="24"/>
          <w:lang w:val="ru-MO"/>
        </w:rPr>
        <w:t>одна тысяча восемьсот девяносто девять</w:t>
      </w:r>
      <w:r w:rsidR="00F94C1E" w:rsidRPr="004B5A34">
        <w:rPr>
          <w:sz w:val="24"/>
          <w:szCs w:val="24"/>
        </w:rPr>
        <w:t xml:space="preserve">) </w:t>
      </w:r>
      <w:proofErr w:type="spellStart"/>
      <w:r w:rsidR="00F94C1E" w:rsidRPr="004B5A34">
        <w:rPr>
          <w:sz w:val="24"/>
          <w:szCs w:val="24"/>
        </w:rPr>
        <w:t>рубл</w:t>
      </w:r>
      <w:proofErr w:type="spellEnd"/>
      <w:r w:rsidR="001F03D5">
        <w:rPr>
          <w:sz w:val="24"/>
          <w:szCs w:val="24"/>
          <w:lang w:val="ru-MO"/>
        </w:rPr>
        <w:t xml:space="preserve">ей </w:t>
      </w:r>
      <w:r w:rsidR="00F94C1E" w:rsidRPr="004B5A34">
        <w:rPr>
          <w:sz w:val="24"/>
          <w:szCs w:val="24"/>
        </w:rPr>
        <w:t xml:space="preserve">ПМР </w:t>
      </w:r>
      <w:r w:rsidR="00775B18">
        <w:rPr>
          <w:b/>
          <w:lang w:val="ru-MO"/>
        </w:rPr>
        <w:t>00</w:t>
      </w:r>
      <w:r w:rsidR="00F17F84">
        <w:rPr>
          <w:b/>
          <w:lang w:val="ru-MO"/>
        </w:rPr>
        <w:t xml:space="preserve"> </w:t>
      </w:r>
      <w:r w:rsidR="00F94C1E" w:rsidRPr="004B5A34">
        <w:rPr>
          <w:sz w:val="24"/>
          <w:szCs w:val="24"/>
        </w:rPr>
        <w:t>коп</w:t>
      </w:r>
      <w:proofErr w:type="gramStart"/>
      <w:r w:rsidR="00F94C1E" w:rsidRPr="004B5A34">
        <w:rPr>
          <w:sz w:val="24"/>
          <w:szCs w:val="24"/>
        </w:rPr>
        <w:t>.</w:t>
      </w:r>
      <w:proofErr w:type="gramEnd"/>
      <w:r w:rsidR="00F94C1E" w:rsidRPr="004B5A34">
        <w:rPr>
          <w:sz w:val="24"/>
          <w:szCs w:val="24"/>
        </w:rPr>
        <w:t xml:space="preserve"> </w:t>
      </w:r>
      <w:proofErr w:type="gramStart"/>
      <w:r w:rsidR="00F94C1E" w:rsidRPr="004B5A34">
        <w:rPr>
          <w:sz w:val="24"/>
          <w:szCs w:val="24"/>
        </w:rPr>
        <w:t>и</w:t>
      </w:r>
      <w:proofErr w:type="gramEnd"/>
      <w:r w:rsidR="00F94C1E" w:rsidRPr="004B5A34">
        <w:rPr>
          <w:sz w:val="24"/>
          <w:szCs w:val="24"/>
        </w:rPr>
        <w:t xml:space="preserve"> сформирована посредством метода сопоставимых</w:t>
      </w:r>
      <w:r w:rsidR="00F94C1E" w:rsidRPr="009D1472">
        <w:rPr>
          <w:sz w:val="24"/>
          <w:szCs w:val="24"/>
        </w:rPr>
        <w:t xml:space="preserve"> рыночных цен (анализ рынка) в</w:t>
      </w:r>
      <w:r w:rsidR="00FD758F">
        <w:rPr>
          <w:sz w:val="24"/>
          <w:szCs w:val="24"/>
        </w:rPr>
        <w:t xml:space="preserve"> </w:t>
      </w:r>
      <w:r w:rsidR="00F94C1E" w:rsidRPr="009D1472">
        <w:rPr>
          <w:sz w:val="24"/>
          <w:szCs w:val="24"/>
        </w:rPr>
        <w:t>соответствии с требованиями пункта 4 статьи 16 Закона Приднестровской Молдавской</w:t>
      </w:r>
      <w:r w:rsidR="00FD758F">
        <w:rPr>
          <w:sz w:val="24"/>
          <w:szCs w:val="24"/>
        </w:rPr>
        <w:t xml:space="preserve"> </w:t>
      </w:r>
      <w:r w:rsidR="00F94C1E" w:rsidRPr="009D1472">
        <w:rPr>
          <w:sz w:val="24"/>
          <w:szCs w:val="24"/>
        </w:rPr>
        <w:t>Республики от 26 ноября 2018 года № 318-3-У1 «О закупках в Приднестровской Молдавской</w:t>
      </w:r>
    </w:p>
    <w:p w:rsidR="007C5CC7" w:rsidRPr="00D432C7" w:rsidRDefault="00F94C1E" w:rsidP="007C5CC7">
      <w:pPr>
        <w:pStyle w:val="1"/>
        <w:spacing w:line="276" w:lineRule="auto"/>
        <w:ind w:firstLine="560"/>
        <w:jc w:val="both"/>
        <w:rPr>
          <w:color w:val="000000"/>
          <w:sz w:val="24"/>
          <w:szCs w:val="24"/>
        </w:rPr>
      </w:pPr>
      <w:r w:rsidRPr="009D1472">
        <w:rPr>
          <w:color w:val="3E3E3E"/>
          <w:sz w:val="24"/>
          <w:szCs w:val="24"/>
        </w:rPr>
        <w:t xml:space="preserve">Республики» (далее - </w:t>
      </w:r>
      <w:r w:rsidRPr="009D1472">
        <w:rPr>
          <w:sz w:val="24"/>
          <w:szCs w:val="24"/>
        </w:rPr>
        <w:t xml:space="preserve">Закон), и подпункта г) пункта 16, пунктов 26, 29 Приказа Министерства </w:t>
      </w:r>
      <w:r w:rsidRPr="009D1472">
        <w:rPr>
          <w:color w:val="3E3E3E"/>
          <w:sz w:val="24"/>
          <w:szCs w:val="24"/>
        </w:rPr>
        <w:t xml:space="preserve">экономического </w:t>
      </w:r>
      <w:r w:rsidRPr="009D1472">
        <w:rPr>
          <w:sz w:val="24"/>
          <w:szCs w:val="24"/>
        </w:rPr>
        <w:t xml:space="preserve">развития Приднестровской Молдавской Республики от 24 декабря 2019 года </w:t>
      </w:r>
      <w:r w:rsidRPr="009D1472">
        <w:rPr>
          <w:color w:val="3E3E3E"/>
          <w:sz w:val="24"/>
          <w:szCs w:val="24"/>
        </w:rPr>
        <w:t xml:space="preserve">№ 1127 «Об </w:t>
      </w:r>
      <w:r w:rsidRPr="009D1472">
        <w:rPr>
          <w:sz w:val="24"/>
          <w:szCs w:val="24"/>
        </w:rPr>
        <w:t xml:space="preserve">утверждении Методических рекомендации по применению методов определения </w:t>
      </w:r>
      <w:r w:rsidRPr="009D1472">
        <w:rPr>
          <w:color w:val="3E3E3E"/>
          <w:sz w:val="24"/>
          <w:szCs w:val="24"/>
        </w:rPr>
        <w:t xml:space="preserve">начальной (максимальной) </w:t>
      </w:r>
      <w:r w:rsidRPr="009D1472">
        <w:rPr>
          <w:sz w:val="24"/>
          <w:szCs w:val="24"/>
        </w:rPr>
        <w:t xml:space="preserve">цены контракта, цены контракта, заключаемого с единственным </w:t>
      </w:r>
      <w:r w:rsidRPr="009D1472">
        <w:rPr>
          <w:color w:val="3E3E3E"/>
          <w:sz w:val="24"/>
          <w:szCs w:val="24"/>
        </w:rPr>
        <w:t xml:space="preserve">поставщиком (подрядчиком, </w:t>
      </w:r>
      <w:r w:rsidRPr="009D1472">
        <w:rPr>
          <w:sz w:val="24"/>
          <w:szCs w:val="24"/>
        </w:rPr>
        <w:t>исполнителем)».</w:t>
      </w:r>
      <w:r w:rsidR="007C5CC7" w:rsidRPr="007C5CC7">
        <w:rPr>
          <w:color w:val="000000"/>
          <w:sz w:val="24"/>
          <w:szCs w:val="24"/>
        </w:rPr>
        <w:t xml:space="preserve"> </w:t>
      </w:r>
    </w:p>
    <w:p w:rsidR="007C5CC7" w:rsidRDefault="007C5CC7" w:rsidP="007C5CC7">
      <w:pPr>
        <w:pStyle w:val="1"/>
        <w:spacing w:line="276" w:lineRule="auto"/>
        <w:ind w:firstLine="560"/>
        <w:jc w:val="both"/>
      </w:pPr>
      <w:r>
        <w:rPr>
          <w:color w:val="000000"/>
          <w:sz w:val="24"/>
          <w:szCs w:val="24"/>
        </w:rPr>
        <w:t>Условия контракта - согласно проекту Контракта.</w:t>
      </w:r>
    </w:p>
    <w:p w:rsidR="007C5CC7" w:rsidRDefault="007C5CC7" w:rsidP="007C5CC7">
      <w:pPr>
        <w:pStyle w:val="1"/>
        <w:spacing w:line="276" w:lineRule="auto"/>
        <w:ind w:firstLine="5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Ответственный специалист по определению начальной (максимальной) цены контракта: </w:t>
      </w:r>
      <w:r w:rsidR="001F03D5">
        <w:rPr>
          <w:color w:val="000000"/>
          <w:sz w:val="24"/>
          <w:szCs w:val="24"/>
          <w:lang w:val="ru-MO"/>
        </w:rPr>
        <w:lastRenderedPageBreak/>
        <w:t>Экономист</w:t>
      </w:r>
      <w:r>
        <w:rPr>
          <w:color w:val="000000"/>
          <w:sz w:val="24"/>
          <w:szCs w:val="24"/>
        </w:rPr>
        <w:t xml:space="preserve">  </w:t>
      </w:r>
      <w:r w:rsidRPr="00A179EF">
        <w:rPr>
          <w:b/>
          <w:sz w:val="24"/>
          <w:szCs w:val="24"/>
        </w:rPr>
        <w:t>МУП «ЖКХ</w:t>
      </w:r>
      <w:r w:rsidR="001F03D5">
        <w:rPr>
          <w:b/>
          <w:sz w:val="24"/>
          <w:szCs w:val="24"/>
        </w:rPr>
        <w:t xml:space="preserve"> п. Первомайск</w:t>
      </w:r>
      <w:r w:rsidRPr="00A179EF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="001F03D5">
        <w:rPr>
          <w:b/>
          <w:sz w:val="24"/>
          <w:szCs w:val="24"/>
        </w:rPr>
        <w:t xml:space="preserve"> </w:t>
      </w:r>
      <w:r w:rsidR="001F03D5">
        <w:rPr>
          <w:color w:val="000000"/>
          <w:sz w:val="24"/>
          <w:szCs w:val="24"/>
          <w:lang w:val="ru-MO"/>
        </w:rPr>
        <w:t>Миргородская Е.А.</w:t>
      </w:r>
    </w:p>
    <w:p w:rsidR="00F303D0" w:rsidRDefault="00F303D0" w:rsidP="007C5CC7">
      <w:pPr>
        <w:pStyle w:val="1"/>
        <w:spacing w:line="276" w:lineRule="auto"/>
        <w:ind w:firstLine="560"/>
        <w:jc w:val="both"/>
      </w:pPr>
    </w:p>
    <w:p w:rsidR="007464C0" w:rsidRDefault="007464C0" w:rsidP="007464C0">
      <w:pPr>
        <w:pStyle w:val="22"/>
        <w:keepNext/>
        <w:keepLines/>
        <w:numPr>
          <w:ilvl w:val="0"/>
          <w:numId w:val="1"/>
        </w:numPr>
        <w:tabs>
          <w:tab w:val="left" w:pos="870"/>
        </w:tabs>
        <w:spacing w:line="276" w:lineRule="auto"/>
        <w:jc w:val="both"/>
      </w:pPr>
      <w:bookmarkStart w:id="1" w:name="bookmark5"/>
      <w:bookmarkStart w:id="2" w:name="bookmark6"/>
      <w:bookmarkStart w:id="3" w:name="bookmark8"/>
      <w:r>
        <w:rPr>
          <w:color w:val="000000"/>
          <w:sz w:val="24"/>
          <w:szCs w:val="24"/>
        </w:rPr>
        <w:t>Требования к содержанию, в том числе сост</w:t>
      </w:r>
      <w:r w:rsidR="001F03D5">
        <w:rPr>
          <w:color w:val="000000"/>
          <w:sz w:val="24"/>
          <w:szCs w:val="24"/>
        </w:rPr>
        <w:t xml:space="preserve">аву, форме заявок на участие в </w:t>
      </w:r>
      <w:r w:rsidRPr="00DF2013">
        <w:rPr>
          <w:bCs w:val="0"/>
          <w:sz w:val="24"/>
          <w:szCs w:val="24"/>
        </w:rPr>
        <w:t>запросе предложений</w:t>
      </w:r>
      <w:r>
        <w:rPr>
          <w:color w:val="000000"/>
          <w:sz w:val="24"/>
          <w:szCs w:val="24"/>
        </w:rPr>
        <w:t xml:space="preserve"> и инструкция по заполнению заявок.</w:t>
      </w:r>
      <w:bookmarkEnd w:id="1"/>
      <w:bookmarkEnd w:id="2"/>
      <w:bookmarkEnd w:id="3"/>
    </w:p>
    <w:p w:rsidR="007464C0" w:rsidRPr="009D1472" w:rsidRDefault="007464C0" w:rsidP="007464C0">
      <w:pPr>
        <w:pStyle w:val="1"/>
        <w:ind w:firstLine="720"/>
        <w:jc w:val="both"/>
        <w:rPr>
          <w:sz w:val="24"/>
          <w:szCs w:val="24"/>
        </w:rPr>
      </w:pPr>
      <w:r w:rsidRPr="009D1472">
        <w:rPr>
          <w:sz w:val="24"/>
          <w:szCs w:val="24"/>
        </w:rPr>
        <w:t>Заявка участника запроса предложений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закупки», с приложением документов, указанных в пункте 2 Приложения к Распоряжению № 198р.</w:t>
      </w:r>
    </w:p>
    <w:p w:rsidR="007464C0" w:rsidRDefault="007464C0" w:rsidP="007464C0">
      <w:pPr>
        <w:pStyle w:val="1"/>
        <w:spacing w:line="276" w:lineRule="auto"/>
        <w:ind w:firstLine="560"/>
        <w:jc w:val="both"/>
      </w:pPr>
      <w:r>
        <w:rPr>
          <w:color w:val="000000"/>
          <w:sz w:val="24"/>
          <w:szCs w:val="24"/>
        </w:rPr>
        <w:t>При этом:</w:t>
      </w:r>
    </w:p>
    <w:p w:rsidR="007464C0" w:rsidRDefault="007464C0" w:rsidP="007464C0">
      <w:pPr>
        <w:pStyle w:val="1"/>
        <w:numPr>
          <w:ilvl w:val="0"/>
          <w:numId w:val="2"/>
        </w:numPr>
        <w:tabs>
          <w:tab w:val="left" w:pos="868"/>
        </w:tabs>
        <w:spacing w:line="276" w:lineRule="auto"/>
        <w:ind w:firstLine="560"/>
        <w:jc w:val="both"/>
      </w:pPr>
      <w:bookmarkStart w:id="4" w:name="bookmark9"/>
      <w:bookmarkEnd w:id="4"/>
      <w:r>
        <w:rPr>
          <w:color w:val="000000"/>
          <w:sz w:val="24"/>
          <w:szCs w:val="24"/>
        </w:rPr>
        <w:t xml:space="preserve">Заявки на участие в </w:t>
      </w:r>
      <w:r w:rsidRPr="009D1472">
        <w:rPr>
          <w:b/>
          <w:bCs/>
          <w:sz w:val="24"/>
          <w:szCs w:val="24"/>
        </w:rPr>
        <w:t>запросе предложений</w:t>
      </w:r>
      <w:r>
        <w:rPr>
          <w:color w:val="000000"/>
          <w:sz w:val="24"/>
          <w:szCs w:val="24"/>
        </w:rPr>
        <w:t xml:space="preserve"> предоставляются по форме и в порядке, которые указаны в документации о </w:t>
      </w:r>
      <w:r w:rsidR="00904DD9" w:rsidRPr="009D1472">
        <w:rPr>
          <w:b/>
          <w:bCs/>
          <w:sz w:val="24"/>
          <w:szCs w:val="24"/>
        </w:rPr>
        <w:t>запросе предложений</w:t>
      </w:r>
      <w:r>
        <w:rPr>
          <w:color w:val="000000"/>
          <w:sz w:val="24"/>
          <w:szCs w:val="24"/>
        </w:rPr>
        <w:t xml:space="preserve">, а также в месте и до истечения срока, которые указаны в извещении о проведении </w:t>
      </w:r>
      <w:r w:rsidR="00904DD9" w:rsidRPr="009D1472">
        <w:rPr>
          <w:b/>
          <w:bCs/>
          <w:sz w:val="24"/>
          <w:szCs w:val="24"/>
        </w:rPr>
        <w:t>запрос</w:t>
      </w:r>
      <w:r w:rsidR="00904DD9">
        <w:rPr>
          <w:b/>
          <w:bCs/>
          <w:sz w:val="24"/>
          <w:szCs w:val="24"/>
        </w:rPr>
        <w:t xml:space="preserve">а </w:t>
      </w:r>
      <w:r w:rsidR="00904DD9" w:rsidRPr="009D1472">
        <w:rPr>
          <w:b/>
          <w:bCs/>
          <w:sz w:val="24"/>
          <w:szCs w:val="24"/>
        </w:rPr>
        <w:t>предложений</w:t>
      </w:r>
      <w:r>
        <w:rPr>
          <w:color w:val="000000"/>
          <w:sz w:val="24"/>
          <w:szCs w:val="24"/>
        </w:rPr>
        <w:t>.</w:t>
      </w:r>
    </w:p>
    <w:p w:rsidR="007464C0" w:rsidRDefault="007464C0" w:rsidP="007464C0">
      <w:pPr>
        <w:pStyle w:val="1"/>
        <w:numPr>
          <w:ilvl w:val="0"/>
          <w:numId w:val="2"/>
        </w:numPr>
        <w:tabs>
          <w:tab w:val="left" w:pos="870"/>
        </w:tabs>
        <w:spacing w:line="276" w:lineRule="auto"/>
        <w:ind w:firstLine="560"/>
        <w:jc w:val="both"/>
      </w:pPr>
      <w:bookmarkStart w:id="5" w:name="bookmark10"/>
      <w:bookmarkEnd w:id="5"/>
      <w:r>
        <w:rPr>
          <w:color w:val="000000"/>
          <w:sz w:val="24"/>
          <w:szCs w:val="24"/>
        </w:rPr>
        <w:t xml:space="preserve">Участник </w:t>
      </w:r>
      <w:r w:rsidR="00904DD9" w:rsidRPr="009D1472">
        <w:rPr>
          <w:b/>
          <w:bCs/>
          <w:sz w:val="24"/>
          <w:szCs w:val="24"/>
        </w:rPr>
        <w:t>запрос</w:t>
      </w:r>
      <w:r w:rsidR="00904DD9">
        <w:rPr>
          <w:b/>
          <w:bCs/>
          <w:sz w:val="24"/>
          <w:szCs w:val="24"/>
        </w:rPr>
        <w:t>а</w:t>
      </w:r>
      <w:r w:rsidR="00904DD9" w:rsidRPr="009D1472">
        <w:rPr>
          <w:b/>
          <w:bCs/>
          <w:sz w:val="24"/>
          <w:szCs w:val="24"/>
        </w:rPr>
        <w:t xml:space="preserve"> предложений</w:t>
      </w:r>
      <w:r>
        <w:rPr>
          <w:color w:val="000000"/>
          <w:sz w:val="24"/>
          <w:szCs w:val="24"/>
        </w:rPr>
        <w:t xml:space="preserve"> подает в письменной форме заявку на участие в </w:t>
      </w:r>
      <w:r w:rsidR="00904DD9" w:rsidRPr="009D1472">
        <w:rPr>
          <w:b/>
          <w:bCs/>
          <w:sz w:val="24"/>
          <w:szCs w:val="24"/>
        </w:rPr>
        <w:t>запросе предложений</w:t>
      </w:r>
      <w:r w:rsidR="00904DD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запечатанном конверте, не позволяющем просматривать содержание заявки до вскрытия.</w:t>
      </w:r>
    </w:p>
    <w:p w:rsidR="007464C0" w:rsidRDefault="007464C0" w:rsidP="007464C0">
      <w:pPr>
        <w:pStyle w:val="1"/>
        <w:numPr>
          <w:ilvl w:val="0"/>
          <w:numId w:val="2"/>
        </w:numPr>
        <w:tabs>
          <w:tab w:val="left" w:pos="868"/>
        </w:tabs>
        <w:spacing w:line="276" w:lineRule="auto"/>
        <w:ind w:firstLine="560"/>
        <w:jc w:val="both"/>
      </w:pPr>
      <w:bookmarkStart w:id="6" w:name="bookmark11"/>
      <w:bookmarkEnd w:id="6"/>
      <w:r>
        <w:rPr>
          <w:color w:val="000000"/>
          <w:sz w:val="24"/>
          <w:szCs w:val="24"/>
        </w:rPr>
        <w:t xml:space="preserve">Заявка на участие в </w:t>
      </w:r>
      <w:r w:rsidR="00904DD9" w:rsidRPr="009D1472">
        <w:rPr>
          <w:b/>
          <w:bCs/>
          <w:sz w:val="24"/>
          <w:szCs w:val="24"/>
        </w:rPr>
        <w:t>запросе предложений</w:t>
      </w:r>
      <w:r w:rsidR="00904DD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должна содержать:</w:t>
      </w:r>
    </w:p>
    <w:p w:rsidR="007464C0" w:rsidRDefault="007464C0" w:rsidP="007464C0">
      <w:pPr>
        <w:pStyle w:val="1"/>
        <w:tabs>
          <w:tab w:val="left" w:pos="884"/>
        </w:tabs>
        <w:spacing w:line="276" w:lineRule="auto"/>
        <w:ind w:firstLine="560"/>
        <w:jc w:val="both"/>
      </w:pPr>
      <w:bookmarkStart w:id="7" w:name="bookmark12"/>
      <w:r>
        <w:rPr>
          <w:color w:val="000000"/>
          <w:sz w:val="24"/>
          <w:szCs w:val="24"/>
        </w:rPr>
        <w:t>а</w:t>
      </w:r>
      <w:bookmarkEnd w:id="7"/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ab/>
        <w:t xml:space="preserve">информацию и документы об участнике </w:t>
      </w:r>
      <w:r w:rsidR="00904DD9" w:rsidRPr="009D1472">
        <w:rPr>
          <w:b/>
          <w:bCs/>
          <w:sz w:val="24"/>
          <w:szCs w:val="24"/>
        </w:rPr>
        <w:t>запрос</w:t>
      </w:r>
      <w:r w:rsidR="00904DD9">
        <w:rPr>
          <w:b/>
          <w:bCs/>
          <w:sz w:val="24"/>
          <w:szCs w:val="24"/>
        </w:rPr>
        <w:t>а</w:t>
      </w:r>
      <w:r w:rsidR="00904DD9" w:rsidRPr="009D1472">
        <w:rPr>
          <w:b/>
          <w:bCs/>
          <w:sz w:val="24"/>
          <w:szCs w:val="24"/>
        </w:rPr>
        <w:t xml:space="preserve"> предложений</w:t>
      </w:r>
      <w:r>
        <w:rPr>
          <w:color w:val="000000"/>
          <w:sz w:val="24"/>
          <w:szCs w:val="24"/>
        </w:rPr>
        <w:t>, подавшем такую заявку:</w:t>
      </w:r>
    </w:p>
    <w:p w:rsidR="007464C0" w:rsidRDefault="007464C0" w:rsidP="007464C0">
      <w:pPr>
        <w:pStyle w:val="1"/>
        <w:numPr>
          <w:ilvl w:val="0"/>
          <w:numId w:val="3"/>
        </w:numPr>
        <w:tabs>
          <w:tab w:val="left" w:pos="992"/>
        </w:tabs>
        <w:spacing w:line="276" w:lineRule="auto"/>
        <w:ind w:firstLine="560"/>
        <w:jc w:val="both"/>
      </w:pPr>
      <w:bookmarkStart w:id="8" w:name="bookmark13"/>
      <w:bookmarkEnd w:id="8"/>
      <w:proofErr w:type="gramStart"/>
      <w:r>
        <w:rPr>
          <w:color w:val="000000"/>
          <w:sz w:val="24"/>
          <w:szCs w:val="24"/>
        </w:rPr>
        <w:t>фирменное наименование (наименование), сведения об организационн</w:t>
      </w:r>
      <w:r w:rsidR="001F03D5">
        <w:rPr>
          <w:color w:val="000000"/>
          <w:sz w:val="24"/>
          <w:szCs w:val="24"/>
        </w:rPr>
        <w:t>о-</w:t>
      </w:r>
      <w:r>
        <w:rPr>
          <w:color w:val="000000"/>
          <w:sz w:val="24"/>
          <w:szCs w:val="24"/>
        </w:rPr>
        <w:softHyphen/>
        <w:t>правовой форме, о месте 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телефона;</w:t>
      </w:r>
      <w:proofErr w:type="gramEnd"/>
    </w:p>
    <w:p w:rsidR="007464C0" w:rsidRPr="007C5CC7" w:rsidRDefault="007464C0" w:rsidP="007464C0">
      <w:pPr>
        <w:pStyle w:val="1"/>
        <w:numPr>
          <w:ilvl w:val="0"/>
          <w:numId w:val="3"/>
        </w:numPr>
        <w:tabs>
          <w:tab w:val="left" w:pos="992"/>
        </w:tabs>
        <w:spacing w:line="276" w:lineRule="auto"/>
        <w:ind w:firstLine="560"/>
        <w:jc w:val="both"/>
      </w:pPr>
      <w:bookmarkStart w:id="9" w:name="bookmark14"/>
      <w:bookmarkEnd w:id="9"/>
      <w:r>
        <w:rPr>
          <w:color w:val="000000"/>
          <w:sz w:val="24"/>
          <w:szCs w:val="24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:rsidR="007C5CC7" w:rsidRDefault="007C5CC7" w:rsidP="007C5CC7">
      <w:pPr>
        <w:pStyle w:val="1"/>
        <w:numPr>
          <w:ilvl w:val="0"/>
          <w:numId w:val="3"/>
        </w:numPr>
        <w:tabs>
          <w:tab w:val="left" w:pos="903"/>
        </w:tabs>
        <w:spacing w:line="276" w:lineRule="auto"/>
        <w:ind w:firstLine="560"/>
        <w:jc w:val="both"/>
      </w:pPr>
      <w:r>
        <w:rPr>
          <w:color w:val="000000"/>
          <w:sz w:val="24"/>
          <w:szCs w:val="24"/>
        </w:rPr>
        <w:t xml:space="preserve">документ, подтверждающий полномочия лица на осуществление действий от имени участника </w:t>
      </w:r>
      <w:r w:rsidR="00C17349" w:rsidRPr="00C17349">
        <w:rPr>
          <w:color w:val="000000"/>
          <w:sz w:val="24"/>
          <w:szCs w:val="24"/>
        </w:rPr>
        <w:t>запроса предложений</w:t>
      </w:r>
      <w:r>
        <w:rPr>
          <w:color w:val="000000"/>
          <w:sz w:val="24"/>
          <w:szCs w:val="24"/>
        </w:rPr>
        <w:t>;</w:t>
      </w:r>
    </w:p>
    <w:p w:rsidR="007C5CC7" w:rsidRDefault="007C5CC7" w:rsidP="007C5CC7">
      <w:pPr>
        <w:pStyle w:val="1"/>
        <w:numPr>
          <w:ilvl w:val="0"/>
          <w:numId w:val="3"/>
        </w:numPr>
        <w:tabs>
          <w:tab w:val="left" w:pos="992"/>
        </w:tabs>
        <w:spacing w:line="276" w:lineRule="auto"/>
        <w:ind w:firstLine="560"/>
        <w:jc w:val="both"/>
      </w:pPr>
      <w:bookmarkStart w:id="10" w:name="bookmark16"/>
      <w:bookmarkEnd w:id="10"/>
      <w:r>
        <w:rPr>
          <w:color w:val="000000"/>
          <w:sz w:val="24"/>
          <w:szCs w:val="24"/>
        </w:rPr>
        <w:t xml:space="preserve">копии учредительных документов участника </w:t>
      </w:r>
      <w:r w:rsidR="00C17349" w:rsidRPr="00C17349">
        <w:rPr>
          <w:color w:val="000000"/>
          <w:sz w:val="24"/>
          <w:szCs w:val="24"/>
        </w:rPr>
        <w:t xml:space="preserve">запроса предложений </w:t>
      </w:r>
      <w:r>
        <w:rPr>
          <w:color w:val="000000"/>
          <w:sz w:val="24"/>
          <w:szCs w:val="24"/>
        </w:rPr>
        <w:t>(для юридического лица);</w:t>
      </w:r>
    </w:p>
    <w:p w:rsidR="00C17349" w:rsidRDefault="00C17349" w:rsidP="00C17349">
      <w:pPr>
        <w:pStyle w:val="1"/>
        <w:numPr>
          <w:ilvl w:val="0"/>
          <w:numId w:val="3"/>
        </w:numPr>
        <w:tabs>
          <w:tab w:val="left" w:pos="992"/>
        </w:tabs>
        <w:spacing w:line="276" w:lineRule="auto"/>
        <w:ind w:firstLine="560"/>
        <w:jc w:val="both"/>
      </w:pPr>
      <w:r>
        <w:rPr>
          <w:color w:val="000000"/>
          <w:sz w:val="24"/>
          <w:szCs w:val="24"/>
        </w:rPr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7464C0" w:rsidRDefault="007464C0" w:rsidP="007464C0">
      <w:pPr>
        <w:pStyle w:val="1"/>
        <w:tabs>
          <w:tab w:val="left" w:pos="898"/>
        </w:tabs>
        <w:spacing w:line="276" w:lineRule="auto"/>
        <w:ind w:firstLine="560"/>
        <w:jc w:val="both"/>
      </w:pPr>
      <w:bookmarkStart w:id="11" w:name="bookmark15"/>
      <w:bookmarkStart w:id="12" w:name="bookmark18"/>
      <w:bookmarkEnd w:id="11"/>
      <w:r>
        <w:rPr>
          <w:color w:val="000000"/>
          <w:sz w:val="24"/>
          <w:szCs w:val="24"/>
        </w:rPr>
        <w:t>б</w:t>
      </w:r>
      <w:bookmarkEnd w:id="12"/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ab/>
        <w:t xml:space="preserve">предложение участника </w:t>
      </w:r>
      <w:r w:rsidR="00904DD9" w:rsidRPr="009D1472">
        <w:rPr>
          <w:b/>
          <w:bCs/>
          <w:sz w:val="24"/>
          <w:szCs w:val="24"/>
        </w:rPr>
        <w:t>запрос</w:t>
      </w:r>
      <w:r w:rsidR="00904DD9">
        <w:rPr>
          <w:b/>
          <w:bCs/>
          <w:sz w:val="24"/>
          <w:szCs w:val="24"/>
        </w:rPr>
        <w:t>а</w:t>
      </w:r>
      <w:r w:rsidR="00904DD9" w:rsidRPr="009D1472">
        <w:rPr>
          <w:b/>
          <w:bCs/>
          <w:sz w:val="24"/>
          <w:szCs w:val="24"/>
        </w:rPr>
        <w:t xml:space="preserve"> предложений</w:t>
      </w:r>
      <w:r w:rsidR="00904DD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отношении объекта закупки с приложением документов, подтверждающих соответствие этого объекта требованиям, установленным документацией о </w:t>
      </w:r>
      <w:r w:rsidR="00904DD9" w:rsidRPr="009D1472">
        <w:rPr>
          <w:b/>
          <w:bCs/>
          <w:sz w:val="24"/>
          <w:szCs w:val="24"/>
        </w:rPr>
        <w:t>запрос</w:t>
      </w:r>
      <w:r w:rsidR="00904DD9">
        <w:rPr>
          <w:b/>
          <w:bCs/>
          <w:sz w:val="24"/>
          <w:szCs w:val="24"/>
        </w:rPr>
        <w:t>е</w:t>
      </w:r>
      <w:r w:rsidR="00904DD9" w:rsidRPr="009D1472">
        <w:rPr>
          <w:b/>
          <w:bCs/>
          <w:sz w:val="24"/>
          <w:szCs w:val="24"/>
        </w:rPr>
        <w:t xml:space="preserve"> предложений</w:t>
      </w:r>
      <w:r>
        <w:rPr>
          <w:color w:val="000000"/>
          <w:sz w:val="24"/>
          <w:szCs w:val="24"/>
        </w:rPr>
        <w:t>;</w:t>
      </w:r>
    </w:p>
    <w:p w:rsidR="007464C0" w:rsidRDefault="007464C0" w:rsidP="007464C0">
      <w:pPr>
        <w:pStyle w:val="1"/>
        <w:tabs>
          <w:tab w:val="left" w:pos="992"/>
        </w:tabs>
        <w:spacing w:line="276" w:lineRule="auto"/>
        <w:ind w:firstLine="560"/>
        <w:jc w:val="both"/>
      </w:pPr>
      <w:bookmarkStart w:id="13" w:name="bookmark19"/>
      <w:r>
        <w:rPr>
          <w:color w:val="000000"/>
          <w:sz w:val="24"/>
          <w:szCs w:val="24"/>
        </w:rPr>
        <w:t>в</w:t>
      </w:r>
      <w:bookmarkEnd w:id="13"/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ab/>
        <w:t xml:space="preserve">документы, подтверждающие соответствие участника </w:t>
      </w:r>
      <w:r w:rsidR="00904DD9" w:rsidRPr="009D1472">
        <w:rPr>
          <w:b/>
          <w:bCs/>
          <w:sz w:val="24"/>
          <w:szCs w:val="24"/>
        </w:rPr>
        <w:t>запрос</w:t>
      </w:r>
      <w:r w:rsidR="00904DD9">
        <w:rPr>
          <w:b/>
          <w:bCs/>
          <w:sz w:val="24"/>
          <w:szCs w:val="24"/>
        </w:rPr>
        <w:t>а</w:t>
      </w:r>
      <w:r w:rsidR="00904DD9" w:rsidRPr="009D1472">
        <w:rPr>
          <w:b/>
          <w:bCs/>
          <w:sz w:val="24"/>
          <w:szCs w:val="24"/>
        </w:rPr>
        <w:t xml:space="preserve"> предложений</w:t>
      </w:r>
      <w:r w:rsidR="00904DD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требованиям, установленным документацией </w:t>
      </w:r>
      <w:r w:rsidR="00904DD9">
        <w:rPr>
          <w:color w:val="000000"/>
          <w:sz w:val="24"/>
          <w:szCs w:val="24"/>
        </w:rPr>
        <w:t xml:space="preserve">о </w:t>
      </w:r>
      <w:r w:rsidR="00904DD9" w:rsidRPr="009D1472">
        <w:rPr>
          <w:b/>
          <w:bCs/>
          <w:sz w:val="24"/>
          <w:szCs w:val="24"/>
        </w:rPr>
        <w:t>запрос</w:t>
      </w:r>
      <w:r w:rsidR="00904DD9">
        <w:rPr>
          <w:b/>
          <w:bCs/>
          <w:sz w:val="24"/>
          <w:szCs w:val="24"/>
        </w:rPr>
        <w:t>е</w:t>
      </w:r>
      <w:r w:rsidR="00904DD9" w:rsidRPr="009D1472">
        <w:rPr>
          <w:b/>
          <w:bCs/>
          <w:sz w:val="24"/>
          <w:szCs w:val="24"/>
        </w:rPr>
        <w:t xml:space="preserve"> предложений</w:t>
      </w:r>
      <w:r>
        <w:rPr>
          <w:color w:val="000000"/>
          <w:sz w:val="24"/>
          <w:szCs w:val="24"/>
        </w:rPr>
        <w:t>;</w:t>
      </w:r>
    </w:p>
    <w:p w:rsidR="007464C0" w:rsidRDefault="007464C0" w:rsidP="007464C0">
      <w:pPr>
        <w:pStyle w:val="1"/>
        <w:tabs>
          <w:tab w:val="left" w:pos="992"/>
        </w:tabs>
        <w:spacing w:line="276" w:lineRule="auto"/>
        <w:ind w:firstLine="560"/>
        <w:jc w:val="both"/>
      </w:pPr>
      <w:bookmarkStart w:id="14" w:name="bookmark20"/>
      <w:r>
        <w:rPr>
          <w:color w:val="000000"/>
          <w:sz w:val="24"/>
          <w:szCs w:val="24"/>
        </w:rPr>
        <w:t>г</w:t>
      </w:r>
      <w:bookmarkEnd w:id="14"/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ab/>
        <w:t xml:space="preserve">документы, подтверждающие право участника </w:t>
      </w:r>
      <w:r w:rsidR="00904DD9" w:rsidRPr="009D1472">
        <w:rPr>
          <w:b/>
          <w:bCs/>
          <w:sz w:val="24"/>
          <w:szCs w:val="24"/>
        </w:rPr>
        <w:t>запрос</w:t>
      </w:r>
      <w:r w:rsidR="00904DD9">
        <w:rPr>
          <w:b/>
          <w:bCs/>
          <w:sz w:val="24"/>
          <w:szCs w:val="24"/>
        </w:rPr>
        <w:t>а</w:t>
      </w:r>
      <w:r w:rsidR="00904DD9" w:rsidRPr="009D1472">
        <w:rPr>
          <w:b/>
          <w:bCs/>
          <w:sz w:val="24"/>
          <w:szCs w:val="24"/>
        </w:rPr>
        <w:t xml:space="preserve"> предложений</w:t>
      </w:r>
      <w:r w:rsidR="00904DD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 получение преимуществ в соответствии с Законом Приднестровской Молдавской Республики «О закупках в Приднестровской Молдавской Республике», или копии этих документов.</w:t>
      </w:r>
    </w:p>
    <w:p w:rsidR="007464C0" w:rsidRDefault="007464C0" w:rsidP="007464C0">
      <w:pPr>
        <w:pStyle w:val="1"/>
        <w:numPr>
          <w:ilvl w:val="0"/>
          <w:numId w:val="2"/>
        </w:numPr>
        <w:tabs>
          <w:tab w:val="left" w:pos="868"/>
        </w:tabs>
        <w:spacing w:line="276" w:lineRule="auto"/>
        <w:ind w:firstLine="560"/>
        <w:jc w:val="both"/>
      </w:pPr>
      <w:bookmarkStart w:id="15" w:name="bookmark21"/>
      <w:bookmarkEnd w:id="15"/>
      <w:r>
        <w:rPr>
          <w:color w:val="000000"/>
          <w:sz w:val="24"/>
          <w:szCs w:val="24"/>
        </w:rPr>
        <w:t xml:space="preserve">Все листы поданной в письменной форме заявки на участие в </w:t>
      </w:r>
      <w:r w:rsidR="00904DD9" w:rsidRPr="009D1472">
        <w:rPr>
          <w:b/>
          <w:bCs/>
          <w:sz w:val="24"/>
          <w:szCs w:val="24"/>
        </w:rPr>
        <w:t>запрос</w:t>
      </w:r>
      <w:r w:rsidR="00904DD9">
        <w:rPr>
          <w:b/>
          <w:bCs/>
          <w:sz w:val="24"/>
          <w:szCs w:val="24"/>
        </w:rPr>
        <w:t>е</w:t>
      </w:r>
      <w:r w:rsidR="00904DD9" w:rsidRPr="009D1472">
        <w:rPr>
          <w:b/>
          <w:bCs/>
          <w:sz w:val="24"/>
          <w:szCs w:val="24"/>
        </w:rPr>
        <w:t xml:space="preserve"> предложений</w:t>
      </w:r>
      <w:r>
        <w:rPr>
          <w:color w:val="000000"/>
          <w:sz w:val="24"/>
          <w:szCs w:val="24"/>
        </w:rPr>
        <w:t>, все листы тома такой заявки должны быть прошиты и пронумерованы.</w:t>
      </w:r>
    </w:p>
    <w:p w:rsidR="007464C0" w:rsidRDefault="007464C0" w:rsidP="007464C0">
      <w:pPr>
        <w:pStyle w:val="1"/>
        <w:spacing w:line="276" w:lineRule="auto"/>
        <w:ind w:firstLine="560"/>
        <w:jc w:val="both"/>
      </w:pPr>
      <w:r>
        <w:rPr>
          <w:color w:val="000000"/>
          <w:sz w:val="24"/>
          <w:szCs w:val="24"/>
        </w:rPr>
        <w:t xml:space="preserve">Заявка на участие в </w:t>
      </w:r>
      <w:r w:rsidR="00904DD9" w:rsidRPr="009D1472">
        <w:rPr>
          <w:b/>
          <w:bCs/>
          <w:sz w:val="24"/>
          <w:szCs w:val="24"/>
        </w:rPr>
        <w:t>запрос</w:t>
      </w:r>
      <w:r w:rsidR="00904DD9">
        <w:rPr>
          <w:b/>
          <w:bCs/>
          <w:sz w:val="24"/>
          <w:szCs w:val="24"/>
        </w:rPr>
        <w:t>е</w:t>
      </w:r>
      <w:r w:rsidR="00904DD9" w:rsidRPr="009D1472">
        <w:rPr>
          <w:b/>
          <w:bCs/>
          <w:sz w:val="24"/>
          <w:szCs w:val="24"/>
        </w:rPr>
        <w:t xml:space="preserve"> предложений</w:t>
      </w:r>
      <w:r w:rsidR="00904DD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том такой заявки должны содержать опись входящих в их состав документов, быть скреплены печатью участника </w:t>
      </w:r>
      <w:r w:rsidR="00904DD9" w:rsidRPr="009D1472">
        <w:rPr>
          <w:b/>
          <w:bCs/>
          <w:sz w:val="24"/>
          <w:szCs w:val="24"/>
        </w:rPr>
        <w:t>запрос</w:t>
      </w:r>
      <w:r w:rsidR="00904DD9">
        <w:rPr>
          <w:b/>
          <w:bCs/>
          <w:sz w:val="24"/>
          <w:szCs w:val="24"/>
        </w:rPr>
        <w:t>а</w:t>
      </w:r>
      <w:r w:rsidR="00904DD9" w:rsidRPr="009D1472">
        <w:rPr>
          <w:b/>
          <w:bCs/>
          <w:sz w:val="24"/>
          <w:szCs w:val="24"/>
        </w:rPr>
        <w:t xml:space="preserve"> предложений</w:t>
      </w:r>
      <w:r w:rsidR="00904DD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при наличии печати (для юридического лица) и подписаны участником </w:t>
      </w:r>
      <w:r w:rsidR="00904DD9" w:rsidRPr="009D1472">
        <w:rPr>
          <w:b/>
          <w:bCs/>
          <w:sz w:val="24"/>
          <w:szCs w:val="24"/>
        </w:rPr>
        <w:t>запрос</w:t>
      </w:r>
      <w:r w:rsidR="00904DD9">
        <w:rPr>
          <w:b/>
          <w:bCs/>
          <w:sz w:val="24"/>
          <w:szCs w:val="24"/>
        </w:rPr>
        <w:t>а</w:t>
      </w:r>
      <w:r w:rsidR="00904DD9" w:rsidRPr="009D1472">
        <w:rPr>
          <w:b/>
          <w:bCs/>
          <w:sz w:val="24"/>
          <w:szCs w:val="24"/>
        </w:rPr>
        <w:t xml:space="preserve"> предложений</w:t>
      </w:r>
      <w:r w:rsidR="00904DD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lastRenderedPageBreak/>
        <w:t xml:space="preserve">или лицом, уполномоченным участником </w:t>
      </w:r>
      <w:r w:rsidR="00904DD9" w:rsidRPr="009D1472">
        <w:rPr>
          <w:b/>
          <w:bCs/>
          <w:sz w:val="24"/>
          <w:szCs w:val="24"/>
        </w:rPr>
        <w:t>запрос</w:t>
      </w:r>
      <w:r w:rsidR="00904DD9">
        <w:rPr>
          <w:b/>
          <w:bCs/>
          <w:sz w:val="24"/>
          <w:szCs w:val="24"/>
        </w:rPr>
        <w:t>а</w:t>
      </w:r>
      <w:r w:rsidR="00904DD9" w:rsidRPr="009D1472">
        <w:rPr>
          <w:b/>
          <w:bCs/>
          <w:sz w:val="24"/>
          <w:szCs w:val="24"/>
        </w:rPr>
        <w:t xml:space="preserve"> предложений</w:t>
      </w:r>
      <w:r>
        <w:rPr>
          <w:color w:val="000000"/>
          <w:sz w:val="24"/>
          <w:szCs w:val="24"/>
        </w:rPr>
        <w:t>.</w:t>
      </w:r>
    </w:p>
    <w:p w:rsidR="007464C0" w:rsidRDefault="007464C0" w:rsidP="00904DD9">
      <w:pPr>
        <w:pStyle w:val="1"/>
        <w:spacing w:line="276" w:lineRule="auto"/>
        <w:ind w:firstLine="560"/>
        <w:jc w:val="both"/>
      </w:pPr>
      <w:r>
        <w:rPr>
          <w:color w:val="000000"/>
          <w:sz w:val="24"/>
          <w:szCs w:val="24"/>
        </w:rPr>
        <w:t xml:space="preserve">Непосредственно участник </w:t>
      </w:r>
      <w:r w:rsidR="00904DD9" w:rsidRPr="009D1472">
        <w:rPr>
          <w:b/>
          <w:bCs/>
          <w:sz w:val="24"/>
          <w:szCs w:val="24"/>
        </w:rPr>
        <w:t>запрос</w:t>
      </w:r>
      <w:r w:rsidR="00904DD9">
        <w:rPr>
          <w:b/>
          <w:bCs/>
          <w:sz w:val="24"/>
          <w:szCs w:val="24"/>
        </w:rPr>
        <w:t>а</w:t>
      </w:r>
      <w:r w:rsidR="00904DD9" w:rsidRPr="009D1472">
        <w:rPr>
          <w:b/>
          <w:bCs/>
          <w:sz w:val="24"/>
          <w:szCs w:val="24"/>
        </w:rPr>
        <w:t xml:space="preserve"> предложений</w:t>
      </w:r>
      <w:r w:rsidR="00904DD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несет ответственность за подлинность и достоверность представленных информации и документов. </w:t>
      </w:r>
      <w:bookmarkStart w:id="16" w:name="bookmark24"/>
      <w:bookmarkEnd w:id="16"/>
    </w:p>
    <w:p w:rsidR="00C17349" w:rsidRDefault="00C17349" w:rsidP="00C17349">
      <w:pPr>
        <w:pStyle w:val="1"/>
        <w:numPr>
          <w:ilvl w:val="0"/>
          <w:numId w:val="1"/>
        </w:numPr>
        <w:tabs>
          <w:tab w:val="left" w:pos="922"/>
        </w:tabs>
        <w:spacing w:line="276" w:lineRule="auto"/>
        <w:ind w:firstLine="560"/>
        <w:jc w:val="both"/>
      </w:pPr>
      <w:bookmarkStart w:id="17" w:name="bookmark33"/>
      <w:bookmarkStart w:id="18" w:name="bookmark37"/>
      <w:bookmarkStart w:id="19" w:name="bookmark38"/>
      <w:bookmarkStart w:id="20" w:name="bookmark39"/>
      <w:bookmarkStart w:id="21" w:name="bookmark41"/>
      <w:bookmarkEnd w:id="17"/>
      <w:bookmarkEnd w:id="18"/>
      <w:r>
        <w:rPr>
          <w:b/>
          <w:bCs/>
          <w:color w:val="000000"/>
          <w:sz w:val="24"/>
          <w:szCs w:val="24"/>
        </w:rPr>
        <w:t xml:space="preserve">Срок, в течение которого победитель </w:t>
      </w:r>
      <w:r w:rsidRPr="009D1472">
        <w:rPr>
          <w:b/>
          <w:bCs/>
          <w:sz w:val="24"/>
          <w:szCs w:val="24"/>
        </w:rPr>
        <w:t>запрос</w:t>
      </w:r>
      <w:r>
        <w:rPr>
          <w:b/>
          <w:bCs/>
          <w:sz w:val="24"/>
          <w:szCs w:val="24"/>
        </w:rPr>
        <w:t>а</w:t>
      </w:r>
      <w:r w:rsidRPr="009D1472">
        <w:rPr>
          <w:b/>
          <w:bCs/>
          <w:sz w:val="24"/>
          <w:szCs w:val="24"/>
        </w:rPr>
        <w:t xml:space="preserve"> предложений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или иной участник, с которым заключается контракт при уклонении победителя такого </w:t>
      </w:r>
      <w:r w:rsidRPr="009D1472">
        <w:rPr>
          <w:b/>
          <w:bCs/>
          <w:sz w:val="24"/>
          <w:szCs w:val="24"/>
        </w:rPr>
        <w:t>запрос</w:t>
      </w:r>
      <w:r>
        <w:rPr>
          <w:b/>
          <w:bCs/>
          <w:sz w:val="24"/>
          <w:szCs w:val="24"/>
        </w:rPr>
        <w:t>а</w:t>
      </w:r>
      <w:r w:rsidRPr="009D1472">
        <w:rPr>
          <w:b/>
          <w:bCs/>
          <w:sz w:val="24"/>
          <w:szCs w:val="24"/>
        </w:rPr>
        <w:t xml:space="preserve"> предложений</w:t>
      </w:r>
      <w:r>
        <w:rPr>
          <w:b/>
          <w:bCs/>
          <w:color w:val="000000"/>
          <w:sz w:val="24"/>
          <w:szCs w:val="24"/>
        </w:rPr>
        <w:t xml:space="preserve"> от заключения контракта, должен подписать контракт, условия признания победителя такого </w:t>
      </w:r>
      <w:r w:rsidRPr="009D1472">
        <w:rPr>
          <w:b/>
          <w:bCs/>
          <w:sz w:val="24"/>
          <w:szCs w:val="24"/>
        </w:rPr>
        <w:t>запрос</w:t>
      </w:r>
      <w:r>
        <w:rPr>
          <w:b/>
          <w:bCs/>
          <w:sz w:val="24"/>
          <w:szCs w:val="24"/>
        </w:rPr>
        <w:t>а</w:t>
      </w:r>
      <w:r w:rsidRPr="009D1472">
        <w:rPr>
          <w:b/>
          <w:bCs/>
          <w:sz w:val="24"/>
          <w:szCs w:val="24"/>
        </w:rPr>
        <w:t xml:space="preserve"> предложений</w:t>
      </w:r>
      <w:r>
        <w:rPr>
          <w:b/>
          <w:bCs/>
          <w:color w:val="000000"/>
          <w:sz w:val="24"/>
          <w:szCs w:val="24"/>
        </w:rPr>
        <w:t xml:space="preserve"> или иного участника такого </w:t>
      </w:r>
      <w:r w:rsidRPr="009D1472">
        <w:rPr>
          <w:b/>
          <w:bCs/>
          <w:sz w:val="24"/>
          <w:szCs w:val="24"/>
        </w:rPr>
        <w:t>запрос</w:t>
      </w:r>
      <w:r>
        <w:rPr>
          <w:b/>
          <w:bCs/>
          <w:sz w:val="24"/>
          <w:szCs w:val="24"/>
        </w:rPr>
        <w:t>а</w:t>
      </w:r>
      <w:r w:rsidRPr="009D1472">
        <w:rPr>
          <w:b/>
          <w:bCs/>
          <w:sz w:val="24"/>
          <w:szCs w:val="24"/>
        </w:rPr>
        <w:t xml:space="preserve"> предложений</w:t>
      </w:r>
      <w:r>
        <w:rPr>
          <w:b/>
          <w:bCs/>
          <w:color w:val="000000"/>
          <w:sz w:val="24"/>
          <w:szCs w:val="24"/>
        </w:rPr>
        <w:t xml:space="preserve"> уклонившимся от заключения контракта.</w:t>
      </w:r>
    </w:p>
    <w:p w:rsidR="00C17349" w:rsidRDefault="00C17349" w:rsidP="00C17349">
      <w:pPr>
        <w:pStyle w:val="1"/>
        <w:spacing w:line="276" w:lineRule="auto"/>
        <w:ind w:firstLine="560"/>
        <w:jc w:val="both"/>
      </w:pPr>
      <w:r>
        <w:rPr>
          <w:color w:val="000000"/>
          <w:sz w:val="24"/>
          <w:szCs w:val="24"/>
        </w:rPr>
        <w:t xml:space="preserve">Контракт с победителем закупки заключается на условиях, предусмотренных: Извещением о проведении </w:t>
      </w:r>
      <w:r w:rsidRPr="00C17349">
        <w:rPr>
          <w:color w:val="000000"/>
          <w:sz w:val="24"/>
          <w:szCs w:val="24"/>
        </w:rPr>
        <w:t>запроса предложений</w:t>
      </w:r>
      <w:r>
        <w:rPr>
          <w:color w:val="000000"/>
          <w:sz w:val="24"/>
          <w:szCs w:val="24"/>
        </w:rPr>
        <w:t xml:space="preserve">, настоящей документацией, окончательным предложением победителя, не позднее чем через 5 (пять) рабочих дней со дня размещения в информационной системе протокола </w:t>
      </w:r>
      <w:r w:rsidRPr="00C17349">
        <w:rPr>
          <w:color w:val="000000"/>
          <w:sz w:val="24"/>
          <w:szCs w:val="24"/>
        </w:rPr>
        <w:t>запроса предложений</w:t>
      </w:r>
      <w:r>
        <w:rPr>
          <w:color w:val="000000"/>
          <w:sz w:val="24"/>
          <w:szCs w:val="24"/>
        </w:rPr>
        <w:t>.</w:t>
      </w:r>
    </w:p>
    <w:p w:rsidR="00C17349" w:rsidRDefault="00C17349" w:rsidP="00C17349">
      <w:pPr>
        <w:pStyle w:val="1"/>
        <w:spacing w:line="276" w:lineRule="auto"/>
        <w:ind w:firstLine="560"/>
        <w:jc w:val="both"/>
      </w:pPr>
      <w:r>
        <w:rPr>
          <w:color w:val="000000"/>
          <w:sz w:val="24"/>
          <w:szCs w:val="24"/>
        </w:rPr>
        <w:t xml:space="preserve">В случае если в установленный срок, победитель </w:t>
      </w:r>
      <w:r w:rsidRPr="00C17349">
        <w:rPr>
          <w:color w:val="000000"/>
          <w:sz w:val="24"/>
          <w:szCs w:val="24"/>
        </w:rPr>
        <w:t xml:space="preserve">запроса предложений </w:t>
      </w:r>
      <w:r>
        <w:rPr>
          <w:color w:val="000000"/>
          <w:sz w:val="24"/>
          <w:szCs w:val="24"/>
        </w:rPr>
        <w:t xml:space="preserve">не представил заказчику подписанный контракт, победитель </w:t>
      </w:r>
      <w:r w:rsidRPr="00C17349">
        <w:rPr>
          <w:color w:val="000000"/>
          <w:sz w:val="24"/>
          <w:szCs w:val="24"/>
        </w:rPr>
        <w:t xml:space="preserve">запроса предложений </w:t>
      </w:r>
      <w:r>
        <w:rPr>
          <w:color w:val="000000"/>
          <w:sz w:val="24"/>
          <w:szCs w:val="24"/>
        </w:rPr>
        <w:t>признается уклонившимся от заключения контракта.</w:t>
      </w:r>
    </w:p>
    <w:p w:rsidR="00C17349" w:rsidRPr="00C17349" w:rsidRDefault="00C17349" w:rsidP="00C17349">
      <w:pPr>
        <w:pStyle w:val="1"/>
        <w:spacing w:line="276" w:lineRule="auto"/>
        <w:ind w:firstLine="560"/>
        <w:jc w:val="both"/>
        <w:rPr>
          <w:lang w:val="ru-MO"/>
        </w:rPr>
      </w:pPr>
      <w:r>
        <w:rPr>
          <w:color w:val="000000"/>
          <w:sz w:val="24"/>
          <w:szCs w:val="24"/>
        </w:rPr>
        <w:t xml:space="preserve">Решение о признании победителя </w:t>
      </w:r>
      <w:r w:rsidRPr="009D1472">
        <w:rPr>
          <w:b/>
          <w:bCs/>
          <w:sz w:val="24"/>
          <w:szCs w:val="24"/>
        </w:rPr>
        <w:t>запрос</w:t>
      </w:r>
      <w:r>
        <w:rPr>
          <w:b/>
          <w:bCs/>
          <w:sz w:val="24"/>
          <w:szCs w:val="24"/>
        </w:rPr>
        <w:t>а</w:t>
      </w:r>
      <w:r w:rsidRPr="009D1472">
        <w:rPr>
          <w:b/>
          <w:bCs/>
          <w:sz w:val="24"/>
          <w:szCs w:val="24"/>
        </w:rPr>
        <w:t xml:space="preserve"> предложений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уклонившимся</w:t>
      </w:r>
      <w:proofErr w:type="gramEnd"/>
      <w:r>
        <w:rPr>
          <w:color w:val="000000"/>
          <w:sz w:val="24"/>
          <w:szCs w:val="24"/>
        </w:rPr>
        <w:t xml:space="preserve"> от заключения Контракта принимается закупочной комиссией.</w:t>
      </w:r>
    </w:p>
    <w:p w:rsidR="004A4954" w:rsidRDefault="004A4954" w:rsidP="004A4954">
      <w:pPr>
        <w:pStyle w:val="22"/>
        <w:keepNext/>
        <w:keepLines/>
        <w:numPr>
          <w:ilvl w:val="0"/>
          <w:numId w:val="1"/>
        </w:numPr>
        <w:tabs>
          <w:tab w:val="left" w:pos="922"/>
        </w:tabs>
        <w:spacing w:line="276" w:lineRule="auto"/>
        <w:jc w:val="both"/>
      </w:pPr>
      <w:r>
        <w:rPr>
          <w:color w:val="000000"/>
          <w:sz w:val="24"/>
          <w:szCs w:val="24"/>
        </w:rPr>
        <w:t xml:space="preserve">Порядок, даты начала и окончания срока предоставления участникам такого </w:t>
      </w:r>
      <w:r w:rsidRPr="004A4954">
        <w:rPr>
          <w:color w:val="000000"/>
          <w:sz w:val="24"/>
          <w:szCs w:val="24"/>
        </w:rPr>
        <w:t>запроса предложений</w:t>
      </w:r>
      <w:r w:rsidR="00C17349">
        <w:rPr>
          <w:color w:val="000000"/>
          <w:sz w:val="24"/>
          <w:szCs w:val="24"/>
          <w:lang w:val="ru-MO"/>
        </w:rPr>
        <w:t>,</w:t>
      </w:r>
      <w:r>
        <w:rPr>
          <w:color w:val="000000"/>
          <w:sz w:val="24"/>
          <w:szCs w:val="24"/>
        </w:rPr>
        <w:t xml:space="preserve"> разъяснений положений документации о </w:t>
      </w:r>
      <w:r w:rsidRPr="004A4954">
        <w:rPr>
          <w:color w:val="000000"/>
          <w:sz w:val="24"/>
          <w:szCs w:val="24"/>
        </w:rPr>
        <w:t xml:space="preserve">таком </w:t>
      </w:r>
      <w:r w:rsidRPr="004A4954">
        <w:rPr>
          <w:bCs w:val="0"/>
          <w:sz w:val="24"/>
          <w:szCs w:val="24"/>
        </w:rPr>
        <w:t>запросе предложений</w:t>
      </w:r>
      <w:r>
        <w:rPr>
          <w:color w:val="000000"/>
          <w:sz w:val="24"/>
          <w:szCs w:val="24"/>
        </w:rPr>
        <w:t>.</w:t>
      </w:r>
      <w:bookmarkEnd w:id="19"/>
      <w:bookmarkEnd w:id="20"/>
      <w:bookmarkEnd w:id="21"/>
    </w:p>
    <w:p w:rsidR="004A4954" w:rsidRDefault="004A4954" w:rsidP="004A4954">
      <w:pPr>
        <w:pStyle w:val="1"/>
        <w:spacing w:line="276" w:lineRule="auto"/>
        <w:ind w:firstLine="560"/>
        <w:jc w:val="both"/>
      </w:pPr>
      <w:r w:rsidRPr="004A4954">
        <w:rPr>
          <w:color w:val="000000"/>
          <w:sz w:val="24"/>
          <w:szCs w:val="24"/>
        </w:rPr>
        <w:t>Запрос предложений</w:t>
      </w:r>
      <w:r>
        <w:rPr>
          <w:color w:val="000000"/>
          <w:sz w:val="24"/>
          <w:szCs w:val="24"/>
        </w:rPr>
        <w:t xml:space="preserve"> проводится в соответствии с порядком, установленн</w:t>
      </w:r>
      <w:r w:rsidR="00FA7E0B">
        <w:rPr>
          <w:color w:val="000000"/>
          <w:sz w:val="24"/>
          <w:szCs w:val="24"/>
        </w:rPr>
        <w:t>ы</w:t>
      </w:r>
      <w:r>
        <w:rPr>
          <w:color w:val="000000"/>
          <w:sz w:val="24"/>
          <w:szCs w:val="24"/>
        </w:rPr>
        <w:t>м Законом ПМР «О закупках в Приднестровской Молдавской Республике», с учетом нормативных актов Правительства ПМР, регламентирующих особенности проведения закупок.</w:t>
      </w:r>
    </w:p>
    <w:p w:rsidR="004A4954" w:rsidRDefault="004A4954" w:rsidP="004A4954">
      <w:pPr>
        <w:pStyle w:val="1"/>
        <w:spacing w:line="276" w:lineRule="auto"/>
        <w:ind w:firstLine="560"/>
        <w:jc w:val="both"/>
      </w:pPr>
      <w:r>
        <w:rPr>
          <w:color w:val="000000"/>
          <w:sz w:val="24"/>
          <w:szCs w:val="24"/>
        </w:rPr>
        <w:t xml:space="preserve">Необходимая нормативная документация опубликована в подразделе «Нормативные правовые документы» раздела «Закупки» на официальном сайте Министерства экономического развития ПМР: </w:t>
      </w:r>
      <w:hyperlink r:id="rId7" w:history="1">
        <w:r>
          <w:rPr>
            <w:color w:val="000000"/>
            <w:sz w:val="24"/>
            <w:szCs w:val="24"/>
          </w:rPr>
          <w:t xml:space="preserve">http://mer.gospmr.org/zakupki-v- </w:t>
        </w:r>
        <w:proofErr w:type="spellStart"/>
        <w:r>
          <w:rPr>
            <w:color w:val="000000"/>
            <w:sz w:val="24"/>
            <w:szCs w:val="24"/>
          </w:rPr>
          <w:t>pmr</w:t>
        </w:r>
        <w:proofErr w:type="spellEnd"/>
        <w:r>
          <w:rPr>
            <w:color w:val="000000"/>
            <w:sz w:val="24"/>
            <w:szCs w:val="24"/>
          </w:rPr>
          <w:t>/</w:t>
        </w:r>
        <w:proofErr w:type="spellStart"/>
        <w:r>
          <w:rPr>
            <w:color w:val="000000"/>
            <w:sz w:val="24"/>
            <w:szCs w:val="24"/>
          </w:rPr>
          <w:t>dokumenty</w:t>
        </w:r>
        <w:proofErr w:type="spellEnd"/>
        <w:r>
          <w:rPr>
            <w:color w:val="000000"/>
            <w:sz w:val="24"/>
            <w:szCs w:val="24"/>
          </w:rPr>
          <w:t>-i-</w:t>
        </w:r>
        <w:proofErr w:type="spellStart"/>
        <w:r>
          <w:rPr>
            <w:color w:val="000000"/>
            <w:sz w:val="24"/>
            <w:szCs w:val="24"/>
          </w:rPr>
          <w:t>informaciya</w:t>
        </w:r>
        <w:proofErr w:type="spellEnd"/>
        <w:r>
          <w:rPr>
            <w:color w:val="000000"/>
            <w:sz w:val="24"/>
            <w:szCs w:val="24"/>
          </w:rPr>
          <w:t>/norm.html</w:t>
        </w:r>
      </w:hyperlink>
      <w:r>
        <w:rPr>
          <w:color w:val="000000"/>
          <w:sz w:val="24"/>
          <w:szCs w:val="24"/>
        </w:rPr>
        <w:t>.</w:t>
      </w:r>
    </w:p>
    <w:p w:rsidR="004A4954" w:rsidRDefault="004A4954" w:rsidP="004A4954">
      <w:pPr>
        <w:pStyle w:val="1"/>
        <w:spacing w:line="276" w:lineRule="auto"/>
        <w:ind w:firstLine="560"/>
        <w:jc w:val="both"/>
      </w:pPr>
    </w:p>
    <w:p w:rsidR="004A4954" w:rsidRDefault="004A4954" w:rsidP="004A4954">
      <w:pPr>
        <w:pStyle w:val="1"/>
        <w:spacing w:line="276" w:lineRule="auto"/>
        <w:ind w:firstLine="560"/>
        <w:jc w:val="both"/>
      </w:pPr>
      <w:r>
        <w:rPr>
          <w:b/>
          <w:bCs/>
          <w:color w:val="000000"/>
          <w:sz w:val="24"/>
          <w:szCs w:val="24"/>
        </w:rPr>
        <w:t xml:space="preserve">Порядок предоставления участникам </w:t>
      </w:r>
      <w:r w:rsidRPr="004A4954">
        <w:rPr>
          <w:b/>
          <w:bCs/>
          <w:color w:val="000000"/>
          <w:sz w:val="24"/>
          <w:szCs w:val="24"/>
        </w:rPr>
        <w:t>запроса предложений</w:t>
      </w:r>
      <w:r>
        <w:rPr>
          <w:b/>
          <w:bCs/>
          <w:color w:val="000000"/>
          <w:sz w:val="24"/>
          <w:szCs w:val="24"/>
        </w:rPr>
        <w:t xml:space="preserve"> разъяснений положений документации о </w:t>
      </w:r>
      <w:r w:rsidRPr="004A4954">
        <w:rPr>
          <w:b/>
          <w:bCs/>
          <w:color w:val="000000"/>
          <w:sz w:val="24"/>
          <w:szCs w:val="24"/>
        </w:rPr>
        <w:t>запрос</w:t>
      </w:r>
      <w:r>
        <w:rPr>
          <w:b/>
          <w:bCs/>
          <w:color w:val="000000"/>
          <w:sz w:val="24"/>
          <w:szCs w:val="24"/>
        </w:rPr>
        <w:t>е</w:t>
      </w:r>
      <w:r w:rsidRPr="004A4954">
        <w:rPr>
          <w:b/>
          <w:bCs/>
          <w:color w:val="000000"/>
          <w:sz w:val="24"/>
          <w:szCs w:val="24"/>
        </w:rPr>
        <w:t xml:space="preserve"> предложений</w:t>
      </w:r>
      <w:r>
        <w:rPr>
          <w:b/>
          <w:bCs/>
          <w:color w:val="000000"/>
          <w:sz w:val="24"/>
          <w:szCs w:val="24"/>
        </w:rPr>
        <w:t xml:space="preserve"> определен статьей 37 Закона ПМР «О закупках в Приднестровской Молдавской Республике».</w:t>
      </w:r>
    </w:p>
    <w:p w:rsidR="004A4954" w:rsidRDefault="004A4954" w:rsidP="004A4954">
      <w:pPr>
        <w:pStyle w:val="1"/>
        <w:spacing w:line="276" w:lineRule="auto"/>
        <w:ind w:firstLine="560"/>
        <w:jc w:val="both"/>
      </w:pPr>
      <w:r>
        <w:rPr>
          <w:color w:val="000000"/>
          <w:sz w:val="24"/>
          <w:szCs w:val="24"/>
        </w:rPr>
        <w:t xml:space="preserve">После даты размещения извещения о проведении </w:t>
      </w:r>
      <w:r w:rsidRPr="004A4954">
        <w:rPr>
          <w:color w:val="000000"/>
          <w:sz w:val="24"/>
          <w:szCs w:val="24"/>
        </w:rPr>
        <w:t>запрос</w:t>
      </w:r>
      <w:r w:rsidR="00FA7E0B">
        <w:rPr>
          <w:color w:val="000000"/>
          <w:sz w:val="24"/>
          <w:szCs w:val="24"/>
        </w:rPr>
        <w:t>а</w:t>
      </w:r>
      <w:r w:rsidRPr="004A4954">
        <w:rPr>
          <w:color w:val="000000"/>
          <w:sz w:val="24"/>
          <w:szCs w:val="24"/>
        </w:rPr>
        <w:t xml:space="preserve"> предложений</w:t>
      </w:r>
      <w:r>
        <w:rPr>
          <w:color w:val="000000"/>
          <w:sz w:val="24"/>
          <w:szCs w:val="24"/>
        </w:rPr>
        <w:t xml:space="preserve"> заказчик на основании поданного в письменной форме заявления любого заинтересованного лица в течение 2 (двух) рабочих дней со дня получения соответствующего заявления обязан предоставить такому лицу документацию о </w:t>
      </w:r>
      <w:r w:rsidRPr="004A4954">
        <w:rPr>
          <w:color w:val="000000"/>
          <w:sz w:val="24"/>
          <w:szCs w:val="24"/>
        </w:rPr>
        <w:t>запрос</w:t>
      </w:r>
      <w:r>
        <w:rPr>
          <w:color w:val="000000"/>
          <w:sz w:val="24"/>
          <w:szCs w:val="24"/>
        </w:rPr>
        <w:t>е</w:t>
      </w:r>
      <w:r w:rsidRPr="004A4954">
        <w:rPr>
          <w:color w:val="000000"/>
          <w:sz w:val="24"/>
          <w:szCs w:val="24"/>
        </w:rPr>
        <w:t xml:space="preserve"> предложений</w:t>
      </w:r>
      <w:r>
        <w:rPr>
          <w:color w:val="000000"/>
          <w:sz w:val="24"/>
          <w:szCs w:val="24"/>
        </w:rPr>
        <w:t>.</w:t>
      </w:r>
    </w:p>
    <w:p w:rsidR="004A4954" w:rsidRDefault="004A4954" w:rsidP="004A4954">
      <w:pPr>
        <w:pStyle w:val="1"/>
        <w:spacing w:line="276" w:lineRule="auto"/>
        <w:ind w:firstLine="560"/>
        <w:jc w:val="both"/>
      </w:pPr>
      <w:r>
        <w:rPr>
          <w:color w:val="000000"/>
          <w:sz w:val="24"/>
          <w:szCs w:val="24"/>
        </w:rPr>
        <w:t>Предоставление документации в форме электронного документа осуществляется без взимания платы, за исключением платы, которая может взиматься за предоставление документации на электронном носителе.</w:t>
      </w:r>
    </w:p>
    <w:p w:rsidR="004A4954" w:rsidRDefault="004A4954" w:rsidP="004A4954">
      <w:pPr>
        <w:pStyle w:val="1"/>
        <w:spacing w:line="276" w:lineRule="auto"/>
        <w:ind w:firstLine="560"/>
        <w:jc w:val="both"/>
      </w:pPr>
      <w:r>
        <w:rPr>
          <w:color w:val="000000"/>
          <w:sz w:val="24"/>
          <w:szCs w:val="24"/>
        </w:rPr>
        <w:t xml:space="preserve">Документация о </w:t>
      </w:r>
      <w:r w:rsidRPr="004A4954">
        <w:rPr>
          <w:color w:val="000000"/>
          <w:sz w:val="24"/>
          <w:szCs w:val="24"/>
        </w:rPr>
        <w:t>запрос</w:t>
      </w:r>
      <w:r>
        <w:rPr>
          <w:color w:val="000000"/>
          <w:sz w:val="24"/>
          <w:szCs w:val="24"/>
        </w:rPr>
        <w:t>е</w:t>
      </w:r>
      <w:r w:rsidRPr="004A4954">
        <w:rPr>
          <w:color w:val="000000"/>
          <w:sz w:val="24"/>
          <w:szCs w:val="24"/>
        </w:rPr>
        <w:t xml:space="preserve"> предложений</w:t>
      </w:r>
      <w:r>
        <w:rPr>
          <w:color w:val="000000"/>
          <w:sz w:val="24"/>
          <w:szCs w:val="24"/>
        </w:rPr>
        <w:t>, размещенная в информационной системе, должна соответствовать полностью документации, предоставляемой по запросам заинтересованных лиц.</w:t>
      </w:r>
    </w:p>
    <w:p w:rsidR="004A4954" w:rsidRDefault="004A4954" w:rsidP="004A4954">
      <w:pPr>
        <w:pStyle w:val="1"/>
        <w:spacing w:line="276" w:lineRule="auto"/>
        <w:ind w:firstLine="560"/>
        <w:jc w:val="both"/>
      </w:pPr>
      <w:r>
        <w:rPr>
          <w:color w:val="000000"/>
          <w:sz w:val="24"/>
          <w:szCs w:val="24"/>
        </w:rPr>
        <w:t xml:space="preserve">Любой участник </w:t>
      </w:r>
      <w:r w:rsidRPr="004A4954">
        <w:rPr>
          <w:color w:val="000000"/>
          <w:sz w:val="24"/>
          <w:szCs w:val="24"/>
        </w:rPr>
        <w:t xml:space="preserve">запроса предложений </w:t>
      </w:r>
      <w:r>
        <w:rPr>
          <w:color w:val="000000"/>
          <w:sz w:val="24"/>
          <w:szCs w:val="24"/>
        </w:rPr>
        <w:t xml:space="preserve">вправе направить запрос о даче разъяснений положений документации о таком </w:t>
      </w:r>
      <w:r w:rsidRPr="004A4954">
        <w:rPr>
          <w:color w:val="000000"/>
          <w:sz w:val="24"/>
          <w:szCs w:val="24"/>
        </w:rPr>
        <w:t>запрос</w:t>
      </w:r>
      <w:r>
        <w:rPr>
          <w:color w:val="000000"/>
          <w:sz w:val="24"/>
          <w:szCs w:val="24"/>
        </w:rPr>
        <w:t>е</w:t>
      </w:r>
      <w:r w:rsidRPr="004A4954">
        <w:rPr>
          <w:color w:val="000000"/>
          <w:sz w:val="24"/>
          <w:szCs w:val="24"/>
        </w:rPr>
        <w:t xml:space="preserve"> предложений</w:t>
      </w:r>
      <w:r>
        <w:rPr>
          <w:color w:val="000000"/>
          <w:sz w:val="24"/>
          <w:szCs w:val="24"/>
        </w:rPr>
        <w:t>.</w:t>
      </w:r>
    </w:p>
    <w:p w:rsidR="004A4954" w:rsidRDefault="004A4954" w:rsidP="004A4954">
      <w:pPr>
        <w:pStyle w:val="1"/>
        <w:spacing w:line="276" w:lineRule="auto"/>
        <w:ind w:firstLine="560"/>
        <w:jc w:val="both"/>
      </w:pPr>
      <w:proofErr w:type="gramStart"/>
      <w:r>
        <w:rPr>
          <w:color w:val="000000"/>
          <w:sz w:val="24"/>
          <w:szCs w:val="24"/>
        </w:rPr>
        <w:t>В течение 2 (двух) рабочих дней со дня поступления указанного запроса заказчик обязан направить в письменной форме или в форме электронного документа разъя</w:t>
      </w:r>
      <w:r w:rsidR="000A2896">
        <w:rPr>
          <w:color w:val="000000"/>
          <w:sz w:val="24"/>
          <w:szCs w:val="24"/>
        </w:rPr>
        <w:t>снения положений документации о</w:t>
      </w:r>
      <w:r>
        <w:rPr>
          <w:color w:val="000000"/>
          <w:sz w:val="24"/>
          <w:szCs w:val="24"/>
        </w:rPr>
        <w:t xml:space="preserve"> </w:t>
      </w:r>
      <w:r w:rsidRPr="004A4954">
        <w:rPr>
          <w:color w:val="000000"/>
          <w:sz w:val="24"/>
          <w:szCs w:val="24"/>
        </w:rPr>
        <w:t>запрос</w:t>
      </w:r>
      <w:r>
        <w:rPr>
          <w:color w:val="000000"/>
          <w:sz w:val="24"/>
          <w:szCs w:val="24"/>
        </w:rPr>
        <w:t>е</w:t>
      </w:r>
      <w:r w:rsidRPr="004A4954">
        <w:rPr>
          <w:color w:val="000000"/>
          <w:sz w:val="24"/>
          <w:szCs w:val="24"/>
        </w:rPr>
        <w:t xml:space="preserve"> предложений</w:t>
      </w:r>
      <w:r>
        <w:rPr>
          <w:color w:val="000000"/>
          <w:sz w:val="24"/>
          <w:szCs w:val="24"/>
        </w:rPr>
        <w:t xml:space="preserve">, если указанный запрос поступил к заказчику не позднее, чем за 3 (три) дня до даты окончания срока подачи заявок на участие в </w:t>
      </w:r>
      <w:r w:rsidR="000A2896" w:rsidRPr="004A4954">
        <w:rPr>
          <w:color w:val="000000"/>
          <w:sz w:val="24"/>
          <w:szCs w:val="24"/>
        </w:rPr>
        <w:t>запрос</w:t>
      </w:r>
      <w:r w:rsidR="000A2896">
        <w:rPr>
          <w:color w:val="000000"/>
          <w:sz w:val="24"/>
          <w:szCs w:val="24"/>
        </w:rPr>
        <w:t>е</w:t>
      </w:r>
      <w:r w:rsidR="000A2896" w:rsidRPr="004A4954">
        <w:rPr>
          <w:color w:val="000000"/>
          <w:sz w:val="24"/>
          <w:szCs w:val="24"/>
        </w:rPr>
        <w:t xml:space="preserve"> предложений</w:t>
      </w:r>
      <w:r>
        <w:rPr>
          <w:color w:val="000000"/>
          <w:sz w:val="24"/>
          <w:szCs w:val="24"/>
        </w:rPr>
        <w:t>.</w:t>
      </w:r>
      <w:proofErr w:type="gramEnd"/>
    </w:p>
    <w:p w:rsidR="004A4954" w:rsidRDefault="004A4954" w:rsidP="004A4954">
      <w:pPr>
        <w:pStyle w:val="1"/>
        <w:spacing w:line="276" w:lineRule="auto"/>
        <w:ind w:firstLine="560"/>
        <w:jc w:val="both"/>
      </w:pPr>
      <w:r>
        <w:rPr>
          <w:color w:val="000000"/>
          <w:sz w:val="24"/>
          <w:szCs w:val="24"/>
        </w:rPr>
        <w:t xml:space="preserve">В течение 1 (одного) рабочего дня </w:t>
      </w:r>
      <w:proofErr w:type="gramStart"/>
      <w:r>
        <w:rPr>
          <w:color w:val="000000"/>
          <w:sz w:val="24"/>
          <w:szCs w:val="24"/>
        </w:rPr>
        <w:t>с даты направления</w:t>
      </w:r>
      <w:proofErr w:type="gramEnd"/>
      <w:r>
        <w:rPr>
          <w:color w:val="000000"/>
          <w:sz w:val="24"/>
          <w:szCs w:val="24"/>
        </w:rPr>
        <w:t xml:space="preserve"> разъя</w:t>
      </w:r>
      <w:r w:rsidR="000A2896">
        <w:rPr>
          <w:color w:val="000000"/>
          <w:sz w:val="24"/>
          <w:szCs w:val="24"/>
        </w:rPr>
        <w:t>снений положений документации о</w:t>
      </w:r>
      <w:r>
        <w:rPr>
          <w:color w:val="000000"/>
          <w:sz w:val="24"/>
          <w:szCs w:val="24"/>
        </w:rPr>
        <w:t xml:space="preserve"> </w:t>
      </w:r>
      <w:r w:rsidR="000A2896" w:rsidRPr="004A4954">
        <w:rPr>
          <w:color w:val="000000"/>
          <w:sz w:val="24"/>
          <w:szCs w:val="24"/>
        </w:rPr>
        <w:t>запрос</w:t>
      </w:r>
      <w:r w:rsidR="000A2896">
        <w:rPr>
          <w:color w:val="000000"/>
          <w:sz w:val="24"/>
          <w:szCs w:val="24"/>
        </w:rPr>
        <w:t>е</w:t>
      </w:r>
      <w:r w:rsidR="000A2896" w:rsidRPr="004A4954">
        <w:rPr>
          <w:color w:val="000000"/>
          <w:sz w:val="24"/>
          <w:szCs w:val="24"/>
        </w:rPr>
        <w:t xml:space="preserve"> предложений</w:t>
      </w:r>
      <w:r w:rsidR="000A289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такие разъяснения должны быть размещены заказчиком в </w:t>
      </w:r>
      <w:r>
        <w:rPr>
          <w:color w:val="000000"/>
          <w:sz w:val="24"/>
          <w:szCs w:val="24"/>
        </w:rPr>
        <w:lastRenderedPageBreak/>
        <w:t>информационной системе с указанием предмета запроса, но без указания лица, от которого поступил запрос.</w:t>
      </w:r>
    </w:p>
    <w:p w:rsidR="004A4954" w:rsidRDefault="004A4954" w:rsidP="004A4954">
      <w:pPr>
        <w:pStyle w:val="1"/>
        <w:spacing w:line="276" w:lineRule="auto"/>
        <w:ind w:firstLine="560"/>
        <w:jc w:val="both"/>
      </w:pPr>
      <w:r>
        <w:rPr>
          <w:color w:val="000000"/>
          <w:sz w:val="24"/>
          <w:szCs w:val="24"/>
        </w:rPr>
        <w:t xml:space="preserve">Разъяснения положений документации о </w:t>
      </w:r>
      <w:r w:rsidR="000A2896" w:rsidRPr="004A4954">
        <w:rPr>
          <w:color w:val="000000"/>
          <w:sz w:val="24"/>
          <w:szCs w:val="24"/>
        </w:rPr>
        <w:t>запрос</w:t>
      </w:r>
      <w:r w:rsidR="000A2896">
        <w:rPr>
          <w:color w:val="000000"/>
          <w:sz w:val="24"/>
          <w:szCs w:val="24"/>
        </w:rPr>
        <w:t>е</w:t>
      </w:r>
      <w:r w:rsidR="000A2896" w:rsidRPr="004A4954">
        <w:rPr>
          <w:color w:val="000000"/>
          <w:sz w:val="24"/>
          <w:szCs w:val="24"/>
        </w:rPr>
        <w:t xml:space="preserve"> предложений</w:t>
      </w:r>
      <w:r w:rsidR="000A289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 должны изменять ее суть.</w:t>
      </w:r>
    </w:p>
    <w:p w:rsidR="004A4954" w:rsidRDefault="004A4954" w:rsidP="004A4954">
      <w:pPr>
        <w:pStyle w:val="1"/>
        <w:spacing w:line="276" w:lineRule="auto"/>
        <w:ind w:firstLine="560"/>
        <w:jc w:val="both"/>
      </w:pPr>
      <w:r>
        <w:rPr>
          <w:color w:val="000000"/>
          <w:sz w:val="24"/>
          <w:szCs w:val="24"/>
        </w:rPr>
        <w:t>Заказчик по собственной инициативе или в соответствии с поступившим запросом о даче разъя</w:t>
      </w:r>
      <w:r w:rsidR="000A2896">
        <w:rPr>
          <w:color w:val="000000"/>
          <w:sz w:val="24"/>
          <w:szCs w:val="24"/>
        </w:rPr>
        <w:t>снений положений документации о</w:t>
      </w:r>
      <w:r>
        <w:rPr>
          <w:color w:val="000000"/>
          <w:sz w:val="24"/>
          <w:szCs w:val="24"/>
        </w:rPr>
        <w:t xml:space="preserve"> </w:t>
      </w:r>
      <w:r w:rsidR="000A2896" w:rsidRPr="004A4954">
        <w:rPr>
          <w:color w:val="000000"/>
          <w:sz w:val="24"/>
          <w:szCs w:val="24"/>
        </w:rPr>
        <w:t>запрос</w:t>
      </w:r>
      <w:r w:rsidR="000A2896">
        <w:rPr>
          <w:color w:val="000000"/>
          <w:sz w:val="24"/>
          <w:szCs w:val="24"/>
        </w:rPr>
        <w:t>е</w:t>
      </w:r>
      <w:r w:rsidR="000A2896" w:rsidRPr="004A4954">
        <w:rPr>
          <w:color w:val="000000"/>
          <w:sz w:val="24"/>
          <w:szCs w:val="24"/>
        </w:rPr>
        <w:t xml:space="preserve"> предложений</w:t>
      </w:r>
      <w:r w:rsidR="000A289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вправе принять решение о внесении изменений в документацию о таком </w:t>
      </w:r>
      <w:r w:rsidR="000A2896" w:rsidRPr="004A4954">
        <w:rPr>
          <w:color w:val="000000"/>
          <w:sz w:val="24"/>
          <w:szCs w:val="24"/>
        </w:rPr>
        <w:t>запрос</w:t>
      </w:r>
      <w:r w:rsidR="000A2896">
        <w:rPr>
          <w:color w:val="000000"/>
          <w:sz w:val="24"/>
          <w:szCs w:val="24"/>
        </w:rPr>
        <w:t>е</w:t>
      </w:r>
      <w:r w:rsidR="000A2896" w:rsidRPr="004A4954">
        <w:rPr>
          <w:color w:val="000000"/>
          <w:sz w:val="24"/>
          <w:szCs w:val="24"/>
        </w:rPr>
        <w:t xml:space="preserve"> предложений</w:t>
      </w:r>
      <w:r>
        <w:rPr>
          <w:color w:val="000000"/>
          <w:sz w:val="24"/>
          <w:szCs w:val="24"/>
        </w:rPr>
        <w:t xml:space="preserve"> не </w:t>
      </w:r>
      <w:proofErr w:type="gramStart"/>
      <w:r>
        <w:rPr>
          <w:color w:val="000000"/>
          <w:sz w:val="24"/>
          <w:szCs w:val="24"/>
        </w:rPr>
        <w:t>позднее</w:t>
      </w:r>
      <w:proofErr w:type="gramEnd"/>
      <w:r>
        <w:rPr>
          <w:color w:val="000000"/>
          <w:sz w:val="24"/>
          <w:szCs w:val="24"/>
        </w:rPr>
        <w:t xml:space="preserve"> чем за 2 (два) рабочих дня до даты окончания срока подачи заявок на участие в таком</w:t>
      </w:r>
      <w:r w:rsidR="000A2896" w:rsidRPr="000A2896">
        <w:rPr>
          <w:color w:val="000000"/>
          <w:sz w:val="24"/>
          <w:szCs w:val="24"/>
        </w:rPr>
        <w:t xml:space="preserve"> </w:t>
      </w:r>
      <w:r w:rsidR="000A2896" w:rsidRPr="004A4954">
        <w:rPr>
          <w:color w:val="000000"/>
          <w:sz w:val="24"/>
          <w:szCs w:val="24"/>
        </w:rPr>
        <w:t>запрос</w:t>
      </w:r>
      <w:r w:rsidR="000A2896">
        <w:rPr>
          <w:color w:val="000000"/>
          <w:sz w:val="24"/>
          <w:szCs w:val="24"/>
        </w:rPr>
        <w:t>е</w:t>
      </w:r>
      <w:r w:rsidR="000A2896" w:rsidRPr="004A4954">
        <w:rPr>
          <w:color w:val="000000"/>
          <w:sz w:val="24"/>
          <w:szCs w:val="24"/>
        </w:rPr>
        <w:t xml:space="preserve"> предложений</w:t>
      </w:r>
      <w:r>
        <w:rPr>
          <w:color w:val="000000"/>
          <w:sz w:val="24"/>
          <w:szCs w:val="24"/>
        </w:rPr>
        <w:t>.</w:t>
      </w:r>
    </w:p>
    <w:p w:rsidR="004A4954" w:rsidRDefault="004A4954" w:rsidP="004A4954">
      <w:pPr>
        <w:pStyle w:val="1"/>
        <w:spacing w:line="276" w:lineRule="auto"/>
        <w:ind w:firstLine="560"/>
        <w:jc w:val="both"/>
      </w:pPr>
      <w:r>
        <w:rPr>
          <w:color w:val="000000"/>
          <w:sz w:val="24"/>
          <w:szCs w:val="24"/>
        </w:rPr>
        <w:t>Изменение объекта закупки не допускается.</w:t>
      </w:r>
    </w:p>
    <w:p w:rsidR="004A4954" w:rsidRDefault="004A4954" w:rsidP="004A4954">
      <w:pPr>
        <w:pStyle w:val="1"/>
        <w:spacing w:line="276" w:lineRule="auto"/>
        <w:ind w:firstLine="560"/>
        <w:jc w:val="both"/>
      </w:pPr>
      <w:r>
        <w:rPr>
          <w:color w:val="000000"/>
          <w:sz w:val="24"/>
          <w:szCs w:val="24"/>
        </w:rPr>
        <w:t xml:space="preserve">В течение 1 (одного) рабочего дня со дня принятия данного решения заказчик размещает в информационной системе указанные изменения. </w:t>
      </w:r>
      <w:proofErr w:type="gramStart"/>
      <w:r>
        <w:rPr>
          <w:color w:val="000000"/>
          <w:sz w:val="24"/>
          <w:szCs w:val="24"/>
        </w:rPr>
        <w:t xml:space="preserve">При этом срок подачи заявок на участие в таком </w:t>
      </w:r>
      <w:r w:rsidR="000A2896" w:rsidRPr="004A4954">
        <w:rPr>
          <w:color w:val="000000"/>
          <w:sz w:val="24"/>
          <w:szCs w:val="24"/>
        </w:rPr>
        <w:t>запрос</w:t>
      </w:r>
      <w:r w:rsidR="000A2896">
        <w:rPr>
          <w:color w:val="000000"/>
          <w:sz w:val="24"/>
          <w:szCs w:val="24"/>
        </w:rPr>
        <w:t>е</w:t>
      </w:r>
      <w:r w:rsidR="000A2896" w:rsidRPr="004A4954">
        <w:rPr>
          <w:color w:val="000000"/>
          <w:sz w:val="24"/>
          <w:szCs w:val="24"/>
        </w:rPr>
        <w:t xml:space="preserve"> предложений</w:t>
      </w:r>
      <w:r>
        <w:rPr>
          <w:color w:val="000000"/>
          <w:sz w:val="24"/>
          <w:szCs w:val="24"/>
        </w:rPr>
        <w:t xml:space="preserve"> должен быть продлен таким образом, чтобы с даты размещения изменений, внесенных в извещение о проведении такого </w:t>
      </w:r>
      <w:r w:rsidR="000A2896" w:rsidRPr="004A4954">
        <w:rPr>
          <w:color w:val="000000"/>
          <w:sz w:val="24"/>
          <w:szCs w:val="24"/>
        </w:rPr>
        <w:t>запрос</w:t>
      </w:r>
      <w:r w:rsidR="000A2896">
        <w:rPr>
          <w:color w:val="000000"/>
          <w:sz w:val="24"/>
          <w:szCs w:val="24"/>
        </w:rPr>
        <w:t>а</w:t>
      </w:r>
      <w:r w:rsidR="000A2896" w:rsidRPr="004A4954">
        <w:rPr>
          <w:color w:val="000000"/>
          <w:sz w:val="24"/>
          <w:szCs w:val="24"/>
        </w:rPr>
        <w:t xml:space="preserve"> предложений</w:t>
      </w:r>
      <w:r>
        <w:rPr>
          <w:color w:val="000000"/>
          <w:sz w:val="24"/>
          <w:szCs w:val="24"/>
        </w:rPr>
        <w:t xml:space="preserve">, до даты окончания срока подачи заявок на участие в таком </w:t>
      </w:r>
      <w:r w:rsidR="000A2896" w:rsidRPr="004A4954">
        <w:rPr>
          <w:color w:val="000000"/>
          <w:sz w:val="24"/>
          <w:szCs w:val="24"/>
        </w:rPr>
        <w:t>запрос</w:t>
      </w:r>
      <w:r w:rsidR="000A2896">
        <w:rPr>
          <w:color w:val="000000"/>
          <w:sz w:val="24"/>
          <w:szCs w:val="24"/>
        </w:rPr>
        <w:t>е</w:t>
      </w:r>
      <w:r w:rsidR="000A2896" w:rsidRPr="004A4954">
        <w:rPr>
          <w:color w:val="000000"/>
          <w:sz w:val="24"/>
          <w:szCs w:val="24"/>
        </w:rPr>
        <w:t xml:space="preserve"> предложений</w:t>
      </w:r>
      <w:r>
        <w:rPr>
          <w:color w:val="000000"/>
          <w:sz w:val="24"/>
          <w:szCs w:val="24"/>
        </w:rPr>
        <w:t xml:space="preserve"> этот срок составлял не менее чем 10 (десять) рабочих дней.</w:t>
      </w:r>
      <w:proofErr w:type="gramEnd"/>
    </w:p>
    <w:p w:rsidR="004A4954" w:rsidRDefault="004A4954" w:rsidP="004A4954">
      <w:pPr>
        <w:pStyle w:val="1"/>
        <w:spacing w:line="276" w:lineRule="auto"/>
        <w:ind w:firstLine="5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в извещени</w:t>
      </w:r>
      <w:r w:rsidR="00FA7E0B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о проведении </w:t>
      </w:r>
      <w:r w:rsidR="000A2896" w:rsidRPr="004A4954">
        <w:rPr>
          <w:color w:val="000000"/>
          <w:sz w:val="24"/>
          <w:szCs w:val="24"/>
        </w:rPr>
        <w:t>запрос</w:t>
      </w:r>
      <w:r w:rsidR="000A2896">
        <w:rPr>
          <w:color w:val="000000"/>
          <w:sz w:val="24"/>
          <w:szCs w:val="24"/>
        </w:rPr>
        <w:t>а</w:t>
      </w:r>
      <w:r w:rsidR="000A2896" w:rsidRPr="004A4954">
        <w:rPr>
          <w:color w:val="000000"/>
          <w:sz w:val="24"/>
          <w:szCs w:val="24"/>
        </w:rPr>
        <w:t xml:space="preserve"> предложений</w:t>
      </w:r>
      <w:r w:rsidR="000A289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такие изменения вносятся в отношении конкретного лота, срок подачи заявок на участие в </w:t>
      </w:r>
      <w:r w:rsidR="000A2896" w:rsidRPr="004A4954">
        <w:rPr>
          <w:color w:val="000000"/>
          <w:sz w:val="24"/>
          <w:szCs w:val="24"/>
        </w:rPr>
        <w:t>запрос</w:t>
      </w:r>
      <w:r w:rsidR="000A2896">
        <w:rPr>
          <w:color w:val="000000"/>
          <w:sz w:val="24"/>
          <w:szCs w:val="24"/>
        </w:rPr>
        <w:t>е</w:t>
      </w:r>
      <w:r w:rsidR="000A2896" w:rsidRPr="004A4954">
        <w:rPr>
          <w:color w:val="000000"/>
          <w:sz w:val="24"/>
          <w:szCs w:val="24"/>
        </w:rPr>
        <w:t xml:space="preserve"> предложений</w:t>
      </w:r>
      <w:r w:rsidR="000A289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отношении конкретного лота должен быть продлен. </w:t>
      </w:r>
    </w:p>
    <w:p w:rsidR="004A4954" w:rsidRPr="004C5ADE" w:rsidRDefault="004A4954" w:rsidP="004A4954">
      <w:pPr>
        <w:pStyle w:val="1"/>
        <w:spacing w:line="276" w:lineRule="auto"/>
        <w:ind w:firstLine="560"/>
        <w:jc w:val="both"/>
      </w:pPr>
      <w:r>
        <w:rPr>
          <w:color w:val="000000"/>
          <w:sz w:val="24"/>
          <w:szCs w:val="24"/>
        </w:rPr>
        <w:t xml:space="preserve">Дата начала срока предоставления участникам </w:t>
      </w:r>
      <w:r w:rsidR="000A2896" w:rsidRPr="004A4954">
        <w:rPr>
          <w:color w:val="000000"/>
          <w:sz w:val="24"/>
          <w:szCs w:val="24"/>
        </w:rPr>
        <w:t>запрос</w:t>
      </w:r>
      <w:r w:rsidR="000A2896">
        <w:rPr>
          <w:color w:val="000000"/>
          <w:sz w:val="24"/>
          <w:szCs w:val="24"/>
        </w:rPr>
        <w:t>а</w:t>
      </w:r>
      <w:r w:rsidR="000A2896" w:rsidRPr="004A4954">
        <w:rPr>
          <w:color w:val="000000"/>
          <w:sz w:val="24"/>
          <w:szCs w:val="24"/>
        </w:rPr>
        <w:t xml:space="preserve"> предложений</w:t>
      </w:r>
      <w:r>
        <w:rPr>
          <w:color w:val="000000"/>
          <w:sz w:val="24"/>
          <w:szCs w:val="24"/>
        </w:rPr>
        <w:t xml:space="preserve"> разъя</w:t>
      </w:r>
      <w:r w:rsidR="000A2896">
        <w:rPr>
          <w:color w:val="000000"/>
          <w:sz w:val="24"/>
          <w:szCs w:val="24"/>
        </w:rPr>
        <w:t>снений положений документации о</w:t>
      </w:r>
      <w:r>
        <w:rPr>
          <w:color w:val="000000"/>
          <w:sz w:val="24"/>
          <w:szCs w:val="24"/>
        </w:rPr>
        <w:t xml:space="preserve"> </w:t>
      </w:r>
      <w:r w:rsidR="000A2896" w:rsidRPr="004A4954">
        <w:rPr>
          <w:color w:val="000000"/>
          <w:sz w:val="24"/>
          <w:szCs w:val="24"/>
        </w:rPr>
        <w:t>запрос</w:t>
      </w:r>
      <w:r w:rsidR="000A2896">
        <w:rPr>
          <w:color w:val="000000"/>
          <w:sz w:val="24"/>
          <w:szCs w:val="24"/>
        </w:rPr>
        <w:t>е</w:t>
      </w:r>
      <w:r w:rsidR="000A2896" w:rsidRPr="004A4954">
        <w:rPr>
          <w:color w:val="000000"/>
          <w:sz w:val="24"/>
          <w:szCs w:val="24"/>
        </w:rPr>
        <w:t xml:space="preserve"> </w:t>
      </w:r>
      <w:r w:rsidR="000A2896" w:rsidRPr="004C5ADE">
        <w:rPr>
          <w:color w:val="000000"/>
          <w:sz w:val="24"/>
          <w:szCs w:val="24"/>
        </w:rPr>
        <w:t xml:space="preserve">предложений </w:t>
      </w:r>
      <w:r w:rsidRPr="004C5ADE">
        <w:rPr>
          <w:color w:val="000000"/>
          <w:sz w:val="24"/>
          <w:szCs w:val="24"/>
        </w:rPr>
        <w:t xml:space="preserve">- </w:t>
      </w:r>
      <w:r w:rsidRPr="004C5ADE">
        <w:rPr>
          <w:b/>
          <w:color w:val="000000"/>
          <w:sz w:val="24"/>
          <w:szCs w:val="24"/>
        </w:rPr>
        <w:t>«</w:t>
      </w:r>
      <w:r w:rsidR="00FA7E0B">
        <w:rPr>
          <w:b/>
          <w:color w:val="000000"/>
          <w:sz w:val="24"/>
          <w:szCs w:val="24"/>
        </w:rPr>
        <w:t>10</w:t>
      </w:r>
      <w:r w:rsidRPr="004C5ADE">
        <w:rPr>
          <w:b/>
          <w:color w:val="000000"/>
          <w:sz w:val="24"/>
          <w:szCs w:val="24"/>
        </w:rPr>
        <w:t xml:space="preserve">» </w:t>
      </w:r>
      <w:r w:rsidR="00FA7E0B">
        <w:rPr>
          <w:b/>
          <w:color w:val="000000"/>
          <w:sz w:val="24"/>
          <w:szCs w:val="24"/>
        </w:rPr>
        <w:t>ноября</w:t>
      </w:r>
      <w:r w:rsidRPr="004C5ADE">
        <w:rPr>
          <w:b/>
          <w:color w:val="000000"/>
          <w:sz w:val="24"/>
          <w:szCs w:val="24"/>
        </w:rPr>
        <w:t xml:space="preserve"> 2021г., </w:t>
      </w:r>
      <w:r w:rsidR="00FA7E0B">
        <w:rPr>
          <w:b/>
          <w:color w:val="000000"/>
          <w:sz w:val="24"/>
          <w:szCs w:val="24"/>
        </w:rPr>
        <w:t>9</w:t>
      </w:r>
      <w:r w:rsidRPr="004C5ADE">
        <w:rPr>
          <w:b/>
          <w:color w:val="000000"/>
          <w:sz w:val="24"/>
          <w:szCs w:val="24"/>
        </w:rPr>
        <w:t>:00 часов</w:t>
      </w:r>
      <w:r w:rsidRPr="004C5ADE">
        <w:rPr>
          <w:color w:val="000000"/>
          <w:sz w:val="24"/>
          <w:szCs w:val="24"/>
        </w:rPr>
        <w:t>.</w:t>
      </w:r>
    </w:p>
    <w:p w:rsidR="004A4954" w:rsidRDefault="004A4954" w:rsidP="004A4954">
      <w:pPr>
        <w:pStyle w:val="1"/>
        <w:spacing w:line="276" w:lineRule="auto"/>
        <w:ind w:firstLine="560"/>
        <w:jc w:val="both"/>
      </w:pPr>
      <w:r w:rsidRPr="004C5ADE">
        <w:rPr>
          <w:color w:val="000000"/>
          <w:sz w:val="24"/>
          <w:szCs w:val="24"/>
        </w:rPr>
        <w:t xml:space="preserve">Дата окончания срока предоставления участникам </w:t>
      </w:r>
      <w:r w:rsidR="000A2896" w:rsidRPr="004C5ADE">
        <w:rPr>
          <w:color w:val="000000"/>
          <w:sz w:val="24"/>
          <w:szCs w:val="24"/>
        </w:rPr>
        <w:t>запроса предложений</w:t>
      </w:r>
      <w:r w:rsidRPr="004C5ADE">
        <w:rPr>
          <w:color w:val="000000"/>
          <w:sz w:val="24"/>
          <w:szCs w:val="24"/>
        </w:rPr>
        <w:t xml:space="preserve"> разъяснений положений документации</w:t>
      </w:r>
      <w:r w:rsidR="000A2896" w:rsidRPr="004C5ADE">
        <w:rPr>
          <w:color w:val="000000"/>
          <w:sz w:val="24"/>
          <w:szCs w:val="24"/>
        </w:rPr>
        <w:t xml:space="preserve"> о</w:t>
      </w:r>
      <w:r w:rsidRPr="004C5ADE">
        <w:rPr>
          <w:color w:val="000000"/>
          <w:sz w:val="24"/>
          <w:szCs w:val="24"/>
        </w:rPr>
        <w:t xml:space="preserve"> </w:t>
      </w:r>
      <w:r w:rsidR="000A2896" w:rsidRPr="004C5ADE">
        <w:rPr>
          <w:color w:val="000000"/>
          <w:sz w:val="24"/>
          <w:szCs w:val="24"/>
        </w:rPr>
        <w:t xml:space="preserve">запросе предложений </w:t>
      </w:r>
      <w:r w:rsidRPr="004C5ADE">
        <w:rPr>
          <w:color w:val="000000"/>
          <w:sz w:val="24"/>
          <w:szCs w:val="24"/>
        </w:rPr>
        <w:t xml:space="preserve">- </w:t>
      </w:r>
      <w:r w:rsidRPr="004C5ADE">
        <w:rPr>
          <w:b/>
          <w:color w:val="000000"/>
          <w:sz w:val="24"/>
          <w:szCs w:val="24"/>
        </w:rPr>
        <w:t>«</w:t>
      </w:r>
      <w:r w:rsidR="00FA7E0B">
        <w:rPr>
          <w:b/>
          <w:color w:val="000000"/>
          <w:sz w:val="24"/>
          <w:szCs w:val="24"/>
        </w:rPr>
        <w:t>15</w:t>
      </w:r>
      <w:r w:rsidRPr="004C5ADE">
        <w:rPr>
          <w:b/>
          <w:color w:val="000000"/>
          <w:sz w:val="24"/>
          <w:szCs w:val="24"/>
        </w:rPr>
        <w:t xml:space="preserve">» </w:t>
      </w:r>
      <w:r w:rsidR="00FA7E0B">
        <w:rPr>
          <w:b/>
          <w:color w:val="000000"/>
          <w:sz w:val="24"/>
          <w:szCs w:val="24"/>
        </w:rPr>
        <w:t>ноября</w:t>
      </w:r>
      <w:r w:rsidRPr="004C5ADE">
        <w:rPr>
          <w:b/>
          <w:color w:val="000000"/>
          <w:sz w:val="24"/>
          <w:szCs w:val="24"/>
        </w:rPr>
        <w:t xml:space="preserve"> 2021 г., </w:t>
      </w:r>
      <w:r w:rsidR="00FA7E0B">
        <w:rPr>
          <w:b/>
          <w:color w:val="000000"/>
          <w:sz w:val="24"/>
          <w:szCs w:val="24"/>
        </w:rPr>
        <w:t>14</w:t>
      </w:r>
      <w:r w:rsidRPr="004C5ADE">
        <w:rPr>
          <w:b/>
          <w:color w:val="000000"/>
          <w:sz w:val="24"/>
          <w:szCs w:val="24"/>
        </w:rPr>
        <w:t>:00 часов</w:t>
      </w:r>
      <w:r w:rsidRPr="004C5ADE">
        <w:rPr>
          <w:color w:val="000000"/>
          <w:sz w:val="24"/>
          <w:szCs w:val="24"/>
        </w:rPr>
        <w:t xml:space="preserve"> (</w:t>
      </w:r>
      <w:r w:rsidR="00F303D0" w:rsidRPr="004C5ADE">
        <w:rPr>
          <w:color w:val="000000"/>
          <w:sz w:val="24"/>
          <w:szCs w:val="24"/>
        </w:rPr>
        <w:t xml:space="preserve">но </w:t>
      </w:r>
      <w:r w:rsidRPr="004C5ADE">
        <w:rPr>
          <w:color w:val="000000"/>
          <w:sz w:val="24"/>
          <w:szCs w:val="24"/>
        </w:rPr>
        <w:t xml:space="preserve">не </w:t>
      </w:r>
      <w:proofErr w:type="gramStart"/>
      <w:r w:rsidRPr="004C5ADE">
        <w:rPr>
          <w:color w:val="000000"/>
          <w:sz w:val="24"/>
          <w:szCs w:val="24"/>
        </w:rPr>
        <w:t>позднее</w:t>
      </w:r>
      <w:proofErr w:type="gramEnd"/>
      <w:r w:rsidRPr="004C5ADE">
        <w:rPr>
          <w:color w:val="000000"/>
          <w:sz w:val="24"/>
          <w:szCs w:val="24"/>
        </w:rPr>
        <w:t xml:space="preserve"> чем за 3 (три) дня до даты окончания срока подачи заявок на участие</w:t>
      </w:r>
      <w:r w:rsidRPr="00F303D0">
        <w:rPr>
          <w:color w:val="000000"/>
          <w:sz w:val="24"/>
          <w:szCs w:val="24"/>
        </w:rPr>
        <w:t xml:space="preserve"> в </w:t>
      </w:r>
      <w:r w:rsidR="000A2896" w:rsidRPr="00F303D0">
        <w:rPr>
          <w:color w:val="000000"/>
          <w:sz w:val="24"/>
          <w:szCs w:val="24"/>
        </w:rPr>
        <w:t>запросе предложений</w:t>
      </w:r>
      <w:r>
        <w:rPr>
          <w:color w:val="000000"/>
          <w:sz w:val="24"/>
          <w:szCs w:val="24"/>
        </w:rPr>
        <w:t>).</w:t>
      </w:r>
    </w:p>
    <w:p w:rsidR="00904DD9" w:rsidRPr="009D1472" w:rsidRDefault="00904DD9" w:rsidP="00904DD9">
      <w:pPr>
        <w:pStyle w:val="1"/>
        <w:ind w:firstLine="720"/>
        <w:jc w:val="both"/>
        <w:rPr>
          <w:sz w:val="24"/>
          <w:szCs w:val="24"/>
        </w:rPr>
      </w:pPr>
      <w:r w:rsidRPr="009D1472">
        <w:rPr>
          <w:b/>
          <w:bCs/>
          <w:sz w:val="24"/>
          <w:szCs w:val="24"/>
        </w:rPr>
        <w:t>Порядок проведения запроса предложений.</w:t>
      </w:r>
    </w:p>
    <w:p w:rsidR="00904DD9" w:rsidRPr="009D1472" w:rsidRDefault="00904DD9" w:rsidP="00904DD9">
      <w:pPr>
        <w:pStyle w:val="1"/>
        <w:ind w:firstLine="720"/>
        <w:jc w:val="both"/>
        <w:rPr>
          <w:sz w:val="24"/>
          <w:szCs w:val="24"/>
        </w:rPr>
      </w:pPr>
      <w:r w:rsidRPr="009D1472">
        <w:rPr>
          <w:sz w:val="24"/>
          <w:szCs w:val="24"/>
        </w:rPr>
        <w:t>Заказчик обязан предоставить всем участникам запроса предложений, подавшим заявки, возможность присутствовать при вскрытии конвертов с заявками и открытии доступа к поданным в форме электронных документов заявкам, а также при оглашении заявки, содержащей лучшие условия исполнения контракта.</w:t>
      </w:r>
    </w:p>
    <w:p w:rsidR="00904DD9" w:rsidRPr="009D1472" w:rsidRDefault="00904DD9" w:rsidP="00904DD9">
      <w:pPr>
        <w:pStyle w:val="1"/>
        <w:ind w:firstLine="720"/>
        <w:jc w:val="both"/>
        <w:rPr>
          <w:sz w:val="24"/>
          <w:szCs w:val="24"/>
        </w:rPr>
      </w:pPr>
      <w:r w:rsidRPr="009D1472">
        <w:rPr>
          <w:sz w:val="24"/>
          <w:szCs w:val="24"/>
        </w:rPr>
        <w:t>Комиссией по рассмотрению заявок на участие в запросе предложений и окончательных предложений вскрываются поступившие конверты с заявками, и открывается доступ к поданным в форме электронных документов заявкам.</w:t>
      </w:r>
    </w:p>
    <w:p w:rsidR="00904DD9" w:rsidRPr="009D1472" w:rsidRDefault="00904DD9" w:rsidP="00904DD9">
      <w:pPr>
        <w:pStyle w:val="1"/>
        <w:ind w:firstLine="720"/>
        <w:jc w:val="both"/>
        <w:rPr>
          <w:sz w:val="24"/>
          <w:szCs w:val="24"/>
        </w:rPr>
      </w:pPr>
      <w:proofErr w:type="gramStart"/>
      <w:r w:rsidRPr="009D1472">
        <w:rPr>
          <w:sz w:val="24"/>
          <w:szCs w:val="24"/>
        </w:rPr>
        <w:t>Все заявки участников запроса предложений оцениваются на основании критериев, указанных в документации, о проведении запроса предложений, фиксируются в виде таблицы и прилагаются к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заявке, без объявления участника запроса предложений, который направил такую единственную заявку.</w:t>
      </w:r>
      <w:proofErr w:type="gramEnd"/>
    </w:p>
    <w:p w:rsidR="00904DD9" w:rsidRPr="009D1472" w:rsidRDefault="00904DD9" w:rsidP="00904DD9">
      <w:pPr>
        <w:pStyle w:val="1"/>
        <w:ind w:firstLine="720"/>
        <w:jc w:val="both"/>
        <w:rPr>
          <w:sz w:val="24"/>
          <w:szCs w:val="24"/>
        </w:rPr>
      </w:pPr>
      <w:r w:rsidRPr="009D1472">
        <w:rPr>
          <w:sz w:val="24"/>
          <w:szCs w:val="24"/>
        </w:rPr>
        <w:t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завершается. Всем участникам или участник</w:t>
      </w:r>
      <w:r w:rsidR="00FA7E0B">
        <w:rPr>
          <w:sz w:val="24"/>
          <w:szCs w:val="24"/>
        </w:rPr>
        <w:t>у запроса предложений,</w:t>
      </w:r>
    </w:p>
    <w:p w:rsidR="00904DD9" w:rsidRPr="009D1472" w:rsidRDefault="00904DD9" w:rsidP="00904DD9">
      <w:pPr>
        <w:pStyle w:val="1"/>
        <w:ind w:firstLine="0"/>
        <w:jc w:val="both"/>
        <w:rPr>
          <w:sz w:val="24"/>
          <w:szCs w:val="24"/>
        </w:rPr>
      </w:pPr>
      <w:proofErr w:type="gramStart"/>
      <w:r w:rsidRPr="009D1472">
        <w:rPr>
          <w:sz w:val="24"/>
          <w:szCs w:val="24"/>
        </w:rPr>
        <w:t>подавшим</w:t>
      </w:r>
      <w:proofErr w:type="gramEnd"/>
      <w:r w:rsidRPr="009D1472">
        <w:rPr>
          <w:sz w:val="24"/>
          <w:szCs w:val="24"/>
        </w:rPr>
        <w:t xml:space="preserve"> единственную заявку, предлагается направить окончательное предложение не позднее рабочего дня, следующего за датой проведения запроса предложений.</w:t>
      </w:r>
    </w:p>
    <w:p w:rsidR="00904DD9" w:rsidRPr="009D1472" w:rsidRDefault="00904DD9" w:rsidP="00904DD9">
      <w:pPr>
        <w:pStyle w:val="1"/>
        <w:ind w:firstLine="700"/>
        <w:jc w:val="both"/>
        <w:rPr>
          <w:sz w:val="24"/>
          <w:szCs w:val="24"/>
        </w:rPr>
      </w:pPr>
      <w:r w:rsidRPr="009D1472">
        <w:rPr>
          <w:sz w:val="24"/>
          <w:szCs w:val="24"/>
        </w:rPr>
        <w:t xml:space="preserve">Если все участники, присутствующие при проведении запроса предложений,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 В этом случае окончательными предложениями признаются </w:t>
      </w:r>
      <w:r w:rsidRPr="009D1472">
        <w:rPr>
          <w:sz w:val="24"/>
          <w:szCs w:val="24"/>
        </w:rPr>
        <w:lastRenderedPageBreak/>
        <w:t>поданные заявки на участие в запросе предложений.</w:t>
      </w:r>
    </w:p>
    <w:p w:rsidR="00904DD9" w:rsidRPr="009D1472" w:rsidRDefault="00904DD9" w:rsidP="00904DD9">
      <w:pPr>
        <w:pStyle w:val="1"/>
        <w:ind w:firstLine="700"/>
        <w:jc w:val="both"/>
        <w:rPr>
          <w:sz w:val="24"/>
          <w:szCs w:val="24"/>
        </w:rPr>
      </w:pPr>
      <w:r w:rsidRPr="009D1472">
        <w:rPr>
          <w:sz w:val="24"/>
          <w:szCs w:val="24"/>
        </w:rPr>
        <w:t>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предложениям.</w:t>
      </w:r>
    </w:p>
    <w:p w:rsidR="00FD758F" w:rsidRPr="00FA7E0B" w:rsidRDefault="00904DD9" w:rsidP="00FD758F">
      <w:pPr>
        <w:pStyle w:val="1"/>
        <w:ind w:firstLine="700"/>
        <w:jc w:val="both"/>
        <w:rPr>
          <w:b/>
          <w:i/>
          <w:sz w:val="24"/>
          <w:szCs w:val="24"/>
        </w:rPr>
      </w:pPr>
      <w:r w:rsidRPr="00FA7E0B">
        <w:rPr>
          <w:b/>
          <w:i/>
          <w:sz w:val="24"/>
          <w:szCs w:val="24"/>
        </w:rPr>
        <w:t>Выигравшим окончательным предложением является лучшее предложение, определенное комиссией на основании результатов оценки окончательных предложений. 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</w:t>
      </w:r>
    </w:p>
    <w:p w:rsidR="00C2065E" w:rsidRPr="009D1472" w:rsidRDefault="00C2065E" w:rsidP="00FD758F">
      <w:pPr>
        <w:pStyle w:val="1"/>
        <w:ind w:firstLine="700"/>
        <w:jc w:val="both"/>
        <w:rPr>
          <w:sz w:val="24"/>
          <w:szCs w:val="24"/>
        </w:rPr>
      </w:pPr>
      <w:r w:rsidRPr="009D1472">
        <w:rPr>
          <w:b/>
          <w:bCs/>
          <w:sz w:val="24"/>
          <w:szCs w:val="24"/>
        </w:rPr>
        <w:t>Порядок и срок отзыва заявок на участие в запросе предложений.</w:t>
      </w:r>
    </w:p>
    <w:p w:rsidR="00C2065E" w:rsidRPr="009D1472" w:rsidRDefault="00C2065E" w:rsidP="00C2065E">
      <w:pPr>
        <w:pStyle w:val="1"/>
        <w:ind w:firstLine="700"/>
        <w:jc w:val="both"/>
        <w:rPr>
          <w:sz w:val="24"/>
          <w:szCs w:val="24"/>
        </w:rPr>
      </w:pPr>
      <w:r w:rsidRPr="009D1472">
        <w:rPr>
          <w:sz w:val="24"/>
          <w:szCs w:val="24"/>
        </w:rPr>
        <w:t>Участник запроса предложений вправе письменно отозвать свою заявку до истечения срока подачи заявок с учетом положений Закона.</w:t>
      </w:r>
    </w:p>
    <w:p w:rsidR="00C2065E" w:rsidRPr="009D1472" w:rsidRDefault="00C2065E" w:rsidP="00C2065E">
      <w:pPr>
        <w:pStyle w:val="1"/>
        <w:ind w:firstLine="700"/>
        <w:jc w:val="both"/>
        <w:rPr>
          <w:sz w:val="24"/>
          <w:szCs w:val="24"/>
        </w:rPr>
      </w:pPr>
      <w:r w:rsidRPr="009D1472">
        <w:rPr>
          <w:sz w:val="24"/>
          <w:szCs w:val="24"/>
        </w:rPr>
        <w:t>Уведомление об отзыве заявки является действительным, если уведомление получено заказчиком до истечения срока подачи заявок, за исключением случаев, установленных Законом.</w:t>
      </w:r>
    </w:p>
    <w:p w:rsidR="00C2065E" w:rsidRPr="009D1472" w:rsidRDefault="00C2065E" w:rsidP="00C2065E">
      <w:pPr>
        <w:pStyle w:val="1"/>
        <w:ind w:firstLine="700"/>
        <w:jc w:val="both"/>
        <w:rPr>
          <w:sz w:val="24"/>
          <w:szCs w:val="24"/>
        </w:rPr>
      </w:pPr>
      <w:proofErr w:type="gramStart"/>
      <w:r w:rsidRPr="009D1472">
        <w:rPr>
          <w:sz w:val="24"/>
          <w:szCs w:val="24"/>
        </w:rPr>
        <w:t>В день, во время и в месте, которые указаны в извещении о проведении запроса предложений,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заявок.</w:t>
      </w:r>
      <w:proofErr w:type="gramEnd"/>
    </w:p>
    <w:p w:rsidR="00C2065E" w:rsidRPr="009D1472" w:rsidRDefault="00C2065E" w:rsidP="00FD758F">
      <w:pPr>
        <w:pStyle w:val="1"/>
        <w:ind w:firstLine="700"/>
        <w:jc w:val="both"/>
        <w:rPr>
          <w:sz w:val="24"/>
          <w:szCs w:val="24"/>
        </w:rPr>
      </w:pPr>
      <w:r w:rsidRPr="009D1472">
        <w:rPr>
          <w:sz w:val="24"/>
          <w:szCs w:val="24"/>
        </w:rPr>
        <w:t>Участники запроса предложений, подавшие заявки, не соответствующие требованиям, установленным документацией о проведении запроса предложений, отстраняются, и их заявки не оцениваются. В случае установления факта подачи одним 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</w:r>
    </w:p>
    <w:p w:rsidR="003A1263" w:rsidRDefault="003A1263" w:rsidP="003A1263">
      <w:pPr>
        <w:pStyle w:val="22"/>
        <w:keepNext/>
        <w:keepLines/>
        <w:numPr>
          <w:ilvl w:val="0"/>
          <w:numId w:val="1"/>
        </w:numPr>
        <w:tabs>
          <w:tab w:val="left" w:pos="865"/>
        </w:tabs>
        <w:spacing w:line="276" w:lineRule="auto"/>
        <w:jc w:val="both"/>
      </w:pPr>
      <w:bookmarkStart w:id="22" w:name="bookmark26"/>
      <w:bookmarkStart w:id="23" w:name="bookmark27"/>
      <w:bookmarkStart w:id="24" w:name="bookmark29"/>
      <w:r>
        <w:rPr>
          <w:color w:val="000000"/>
          <w:sz w:val="24"/>
          <w:szCs w:val="24"/>
        </w:rPr>
        <w:t xml:space="preserve">Информация о валюте, используемой </w:t>
      </w:r>
      <w:r w:rsidRPr="00EC1A3A">
        <w:rPr>
          <w:iCs/>
          <w:color w:val="000000"/>
          <w:sz w:val="24"/>
          <w:szCs w:val="24"/>
        </w:rPr>
        <w:t>для</w:t>
      </w:r>
      <w:r w:rsidRPr="00EC1A3A">
        <w:rPr>
          <w:color w:val="000000"/>
          <w:sz w:val="24"/>
          <w:szCs w:val="24"/>
        </w:rPr>
        <w:t xml:space="preserve"> формирования</w:t>
      </w:r>
      <w:r>
        <w:rPr>
          <w:color w:val="000000"/>
          <w:sz w:val="24"/>
          <w:szCs w:val="24"/>
        </w:rPr>
        <w:t xml:space="preserve"> цены контракта и расчетов с поставщиками (подрядчиками, исполнителями).</w:t>
      </w:r>
      <w:bookmarkEnd w:id="22"/>
      <w:bookmarkEnd w:id="23"/>
      <w:bookmarkEnd w:id="24"/>
    </w:p>
    <w:p w:rsidR="003A1263" w:rsidRDefault="003A1263" w:rsidP="003A1263">
      <w:pPr>
        <w:pStyle w:val="1"/>
        <w:numPr>
          <w:ilvl w:val="0"/>
          <w:numId w:val="4"/>
        </w:numPr>
        <w:tabs>
          <w:tab w:val="left" w:pos="780"/>
        </w:tabs>
        <w:spacing w:line="276" w:lineRule="auto"/>
        <w:ind w:firstLine="560"/>
        <w:jc w:val="both"/>
      </w:pPr>
      <w:bookmarkStart w:id="25" w:name="bookmark30"/>
      <w:bookmarkEnd w:id="25"/>
      <w:r>
        <w:rPr>
          <w:color w:val="000000"/>
          <w:sz w:val="24"/>
          <w:szCs w:val="24"/>
        </w:rPr>
        <w:t>расчет цены контракта производится в рублях Приднестровской Молдавской Республики.</w:t>
      </w:r>
    </w:p>
    <w:p w:rsidR="003A1263" w:rsidRDefault="003A1263" w:rsidP="003A1263">
      <w:pPr>
        <w:pStyle w:val="1"/>
        <w:numPr>
          <w:ilvl w:val="0"/>
          <w:numId w:val="1"/>
        </w:numPr>
        <w:tabs>
          <w:tab w:val="left" w:pos="865"/>
        </w:tabs>
        <w:spacing w:line="276" w:lineRule="auto"/>
        <w:ind w:firstLine="560"/>
        <w:jc w:val="both"/>
      </w:pPr>
      <w:bookmarkStart w:id="26" w:name="bookmark31"/>
      <w:bookmarkEnd w:id="26"/>
      <w:r>
        <w:rPr>
          <w:b/>
          <w:bCs/>
          <w:color w:val="000000"/>
          <w:sz w:val="24"/>
          <w:szCs w:val="24"/>
        </w:rPr>
        <w:t>Порядок применения официального курса иностранной валюты к рублю Приднестровской Молдавской Республики, установленного центральным банком Приднестровской Молдавской Республики и используемого при оплате контракта:</w:t>
      </w:r>
    </w:p>
    <w:p w:rsidR="003A1263" w:rsidRPr="003A1263" w:rsidRDefault="003A1263" w:rsidP="003A1263">
      <w:pPr>
        <w:pStyle w:val="1"/>
        <w:numPr>
          <w:ilvl w:val="0"/>
          <w:numId w:val="4"/>
        </w:numPr>
        <w:tabs>
          <w:tab w:val="left" w:pos="780"/>
        </w:tabs>
        <w:spacing w:line="276" w:lineRule="auto"/>
        <w:ind w:firstLine="560"/>
        <w:jc w:val="both"/>
      </w:pPr>
      <w:bookmarkStart w:id="27" w:name="bookmark32"/>
      <w:bookmarkEnd w:id="27"/>
      <w:r>
        <w:rPr>
          <w:color w:val="000000"/>
          <w:sz w:val="24"/>
          <w:szCs w:val="24"/>
        </w:rPr>
        <w:t xml:space="preserve">по курсу иностранной валюты к рублю ПМР, установленному </w:t>
      </w:r>
      <w:r w:rsidR="00C33AE1">
        <w:rPr>
          <w:color w:val="000000"/>
          <w:sz w:val="24"/>
          <w:szCs w:val="24"/>
        </w:rPr>
        <w:t>Ц</w:t>
      </w:r>
      <w:r>
        <w:rPr>
          <w:color w:val="000000"/>
          <w:sz w:val="24"/>
          <w:szCs w:val="24"/>
        </w:rPr>
        <w:t>ентральным банком Приднестровской Молдавской Республики</w:t>
      </w:r>
      <w:r w:rsidR="00C33AE1">
        <w:rPr>
          <w:color w:val="000000"/>
          <w:sz w:val="24"/>
          <w:szCs w:val="24"/>
        </w:rPr>
        <w:t>.</w:t>
      </w:r>
    </w:p>
    <w:p w:rsidR="00F94C1E" w:rsidRPr="00C2065E" w:rsidRDefault="00F94C1E" w:rsidP="00C2065E">
      <w:pPr>
        <w:pStyle w:val="1"/>
        <w:numPr>
          <w:ilvl w:val="0"/>
          <w:numId w:val="1"/>
        </w:numPr>
        <w:tabs>
          <w:tab w:val="left" w:pos="780"/>
        </w:tabs>
        <w:spacing w:line="276" w:lineRule="auto"/>
        <w:ind w:firstLine="720"/>
        <w:jc w:val="both"/>
        <w:rPr>
          <w:sz w:val="24"/>
          <w:szCs w:val="24"/>
        </w:rPr>
      </w:pPr>
      <w:r w:rsidRPr="00C2065E">
        <w:rPr>
          <w:b/>
          <w:bCs/>
          <w:sz w:val="24"/>
          <w:szCs w:val="24"/>
        </w:rPr>
        <w:t>Условия контракта.</w:t>
      </w:r>
    </w:p>
    <w:p w:rsidR="00F94C1E" w:rsidRPr="009D1472" w:rsidRDefault="00F94C1E" w:rsidP="00F94C1E">
      <w:pPr>
        <w:pStyle w:val="1"/>
        <w:ind w:firstLine="720"/>
        <w:jc w:val="both"/>
        <w:rPr>
          <w:sz w:val="24"/>
          <w:szCs w:val="24"/>
        </w:rPr>
      </w:pPr>
      <w:proofErr w:type="gramStart"/>
      <w:r w:rsidRPr="009D1472">
        <w:rPr>
          <w:sz w:val="24"/>
          <w:szCs w:val="24"/>
        </w:rPr>
        <w:t xml:space="preserve">Перечень необходимых условий и гарантий, подлежащих включению в контракт, определяется в статье 24 Закона Приднестровской Молдавской Республики «О закупках в Приднестровской Молдавской Республики» и Постановлении Правительства Приднестровской Молдавской Республики от 26 декабря 2019 года № 448 «Об утверждении Положения об условиях и гарантиях контракта, заключаемого при закупках товаров, работ, услуг для обеспечения государственных (муниципальных) нужд и нужд государственных </w:t>
      </w:r>
      <w:r w:rsidRPr="009D1472">
        <w:rPr>
          <w:color w:val="3E3E3E"/>
          <w:sz w:val="24"/>
          <w:szCs w:val="24"/>
        </w:rPr>
        <w:t xml:space="preserve">(муниципальных) </w:t>
      </w:r>
      <w:r w:rsidRPr="009D1472">
        <w:rPr>
          <w:sz w:val="24"/>
          <w:szCs w:val="24"/>
        </w:rPr>
        <w:t>унитарных предприятий</w:t>
      </w:r>
      <w:proofErr w:type="gramEnd"/>
      <w:r w:rsidRPr="009D1472">
        <w:rPr>
          <w:sz w:val="24"/>
          <w:szCs w:val="24"/>
        </w:rPr>
        <w:t>» (</w:t>
      </w:r>
      <w:proofErr w:type="gramStart"/>
      <w:r w:rsidRPr="009D1472">
        <w:rPr>
          <w:sz w:val="24"/>
          <w:szCs w:val="24"/>
        </w:rPr>
        <w:t>САЗ 20-1).</w:t>
      </w:r>
      <w:proofErr w:type="gramEnd"/>
    </w:p>
    <w:p w:rsidR="00F94C1E" w:rsidRPr="009D1472" w:rsidRDefault="00F94C1E" w:rsidP="00F94C1E">
      <w:pPr>
        <w:pStyle w:val="1"/>
        <w:ind w:firstLine="720"/>
        <w:jc w:val="both"/>
        <w:rPr>
          <w:sz w:val="24"/>
          <w:szCs w:val="24"/>
        </w:rPr>
      </w:pPr>
      <w:r w:rsidRPr="009D1472">
        <w:rPr>
          <w:sz w:val="24"/>
          <w:szCs w:val="24"/>
        </w:rPr>
        <w:lastRenderedPageBreak/>
        <w:t>Контракт заключается на условиях, предусмотренных извещением об осуществлении закупки, документацией о закупке, заявкой, окончательным предложением участника закупки, с которым заключается контракт.</w:t>
      </w:r>
    </w:p>
    <w:p w:rsidR="00F94C1E" w:rsidRPr="009D1472" w:rsidRDefault="00F94C1E" w:rsidP="00F94C1E">
      <w:pPr>
        <w:pStyle w:val="1"/>
        <w:ind w:firstLine="720"/>
        <w:jc w:val="both"/>
        <w:rPr>
          <w:sz w:val="24"/>
          <w:szCs w:val="24"/>
        </w:rPr>
      </w:pPr>
      <w:r w:rsidRPr="009D1472">
        <w:rPr>
          <w:sz w:val="24"/>
          <w:szCs w:val="24"/>
        </w:rPr>
        <w:t>При заключении контракта указывается, что цена контракта является твердой и определяется на весь срок исполнения контракта. При заключении и исполнении контракта изменение его условий не допускается, за исключением случаев, предусмотренных Законом.</w:t>
      </w:r>
    </w:p>
    <w:p w:rsidR="00F94C1E" w:rsidRPr="009D1472" w:rsidRDefault="00F94C1E" w:rsidP="00F94C1E">
      <w:pPr>
        <w:pStyle w:val="1"/>
        <w:ind w:firstLine="720"/>
        <w:jc w:val="both"/>
        <w:rPr>
          <w:sz w:val="24"/>
          <w:szCs w:val="24"/>
        </w:rPr>
      </w:pPr>
      <w:r w:rsidRPr="009D1472">
        <w:rPr>
          <w:sz w:val="24"/>
          <w:szCs w:val="24"/>
        </w:rPr>
        <w:t>В контра</w:t>
      </w:r>
      <w:proofErr w:type="gramStart"/>
      <w:r w:rsidRPr="009D1472">
        <w:rPr>
          <w:sz w:val="24"/>
          <w:szCs w:val="24"/>
        </w:rPr>
        <w:t>кт вкл</w:t>
      </w:r>
      <w:proofErr w:type="gramEnd"/>
      <w:r w:rsidRPr="009D1472">
        <w:rPr>
          <w:sz w:val="24"/>
          <w:szCs w:val="24"/>
        </w:rPr>
        <w:t>ючается обязательное условие о порядке и сроках оплаты товара, работы или услуги,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а также о порядке и сроках оформления результатов такой приемки.</w:t>
      </w:r>
    </w:p>
    <w:p w:rsidR="00F94C1E" w:rsidRPr="009D1472" w:rsidRDefault="00F94C1E" w:rsidP="00F94C1E">
      <w:pPr>
        <w:pStyle w:val="1"/>
        <w:ind w:firstLine="720"/>
        <w:jc w:val="both"/>
        <w:rPr>
          <w:sz w:val="24"/>
          <w:szCs w:val="24"/>
        </w:rPr>
      </w:pPr>
      <w:r w:rsidRPr="009D1472">
        <w:rPr>
          <w:sz w:val="24"/>
          <w:szCs w:val="24"/>
        </w:rPr>
        <w:t>В контракт может быть включено условие о возможности одностороннего отказа от исполнения контракта.</w:t>
      </w:r>
    </w:p>
    <w:p w:rsidR="00C2065E" w:rsidRDefault="00C2065E" w:rsidP="00FD758F">
      <w:pPr>
        <w:pStyle w:val="1"/>
        <w:numPr>
          <w:ilvl w:val="0"/>
          <w:numId w:val="1"/>
        </w:numPr>
        <w:tabs>
          <w:tab w:val="left" w:pos="870"/>
        </w:tabs>
        <w:spacing w:line="276" w:lineRule="auto"/>
        <w:ind w:firstLine="560"/>
        <w:jc w:val="both"/>
      </w:pPr>
      <w:r>
        <w:rPr>
          <w:b/>
          <w:bCs/>
          <w:color w:val="000000"/>
          <w:sz w:val="24"/>
          <w:szCs w:val="24"/>
        </w:rPr>
        <w:t>Информация о возможности заказчика изменить условия контракта либо в ходе его исполнения в соответствии со статьей 51 Закона ПМР «О закупках в Приднестровской Молдавской Республике».</w:t>
      </w:r>
    </w:p>
    <w:p w:rsidR="00C2065E" w:rsidRDefault="00C2065E" w:rsidP="00C2065E">
      <w:pPr>
        <w:pStyle w:val="1"/>
        <w:spacing w:line="276" w:lineRule="auto"/>
        <w:ind w:firstLine="560"/>
        <w:jc w:val="both"/>
      </w:pPr>
      <w:r>
        <w:rPr>
          <w:color w:val="000000"/>
          <w:sz w:val="24"/>
          <w:szCs w:val="24"/>
        </w:rPr>
        <w:t>Изменение существенных условий контракта при его исполнении не допускается, за исключением их изменения по соглашению сторон в следующих случаях:</w:t>
      </w:r>
    </w:p>
    <w:p w:rsidR="00C2065E" w:rsidRDefault="00C2065E" w:rsidP="00C2065E">
      <w:pPr>
        <w:pStyle w:val="1"/>
        <w:numPr>
          <w:ilvl w:val="0"/>
          <w:numId w:val="4"/>
        </w:numPr>
        <w:tabs>
          <w:tab w:val="left" w:pos="780"/>
        </w:tabs>
        <w:spacing w:line="276" w:lineRule="auto"/>
        <w:ind w:firstLine="560"/>
        <w:jc w:val="both"/>
      </w:pPr>
      <w:bookmarkStart w:id="28" w:name="bookmark34"/>
      <w:bookmarkEnd w:id="28"/>
      <w:r>
        <w:rPr>
          <w:color w:val="000000"/>
          <w:sz w:val="24"/>
          <w:szCs w:val="24"/>
        </w:rPr>
        <w:t>при уменьшении цены и (или) количества приобретаемого товара, работ, услуг, в пределах ассортимента товара (перечня работ услуг), при сохранении условий поставки;</w:t>
      </w:r>
    </w:p>
    <w:p w:rsidR="00C2065E" w:rsidRDefault="00C2065E" w:rsidP="00C2065E">
      <w:pPr>
        <w:pStyle w:val="1"/>
        <w:numPr>
          <w:ilvl w:val="0"/>
          <w:numId w:val="4"/>
        </w:numPr>
        <w:tabs>
          <w:tab w:val="left" w:pos="780"/>
        </w:tabs>
        <w:spacing w:line="276" w:lineRule="auto"/>
        <w:ind w:firstLine="560"/>
        <w:jc w:val="both"/>
      </w:pPr>
      <w:bookmarkStart w:id="29" w:name="bookmark35"/>
      <w:bookmarkEnd w:id="29"/>
      <w:r>
        <w:rPr>
          <w:color w:val="000000"/>
          <w:sz w:val="24"/>
          <w:szCs w:val="24"/>
        </w:rPr>
        <w:t>при снижении цены на товар, работы, услуги в пределах цены контракта и ассортимента товара (перечня работ, услуг), при сохранении условий поставки;</w:t>
      </w:r>
    </w:p>
    <w:p w:rsidR="009E2237" w:rsidRPr="00FD758F" w:rsidRDefault="00C2065E" w:rsidP="00F94C1E">
      <w:pPr>
        <w:pStyle w:val="1"/>
        <w:numPr>
          <w:ilvl w:val="0"/>
          <w:numId w:val="4"/>
        </w:numPr>
        <w:tabs>
          <w:tab w:val="left" w:pos="780"/>
        </w:tabs>
        <w:spacing w:line="276" w:lineRule="auto"/>
        <w:ind w:firstLine="720"/>
        <w:jc w:val="both"/>
        <w:rPr>
          <w:b/>
          <w:bCs/>
          <w:sz w:val="24"/>
          <w:szCs w:val="24"/>
        </w:rPr>
      </w:pPr>
      <w:bookmarkStart w:id="30" w:name="bookmark36"/>
      <w:bookmarkEnd w:id="30"/>
      <w:r w:rsidRPr="00FD758F">
        <w:rPr>
          <w:color w:val="000000"/>
          <w:sz w:val="24"/>
          <w:szCs w:val="24"/>
        </w:rPr>
        <w:t>в иных случаях, предусмотренных действующим законодательством и условиями контракта.</w:t>
      </w:r>
    </w:p>
    <w:p w:rsidR="00F94C1E" w:rsidRPr="009D1472" w:rsidRDefault="00F94C1E" w:rsidP="00FD758F">
      <w:pPr>
        <w:pStyle w:val="1"/>
        <w:numPr>
          <w:ilvl w:val="0"/>
          <w:numId w:val="1"/>
        </w:numPr>
        <w:ind w:left="993" w:hanging="284"/>
        <w:jc w:val="both"/>
        <w:rPr>
          <w:sz w:val="24"/>
          <w:szCs w:val="24"/>
        </w:rPr>
      </w:pPr>
      <w:r w:rsidRPr="009D1472">
        <w:rPr>
          <w:b/>
          <w:bCs/>
          <w:sz w:val="24"/>
          <w:szCs w:val="24"/>
        </w:rPr>
        <w:t>Заключение контракта с победителем запроса предложений.</w:t>
      </w:r>
    </w:p>
    <w:p w:rsidR="000A2896" w:rsidRPr="009D1472" w:rsidRDefault="000A2896" w:rsidP="000A2896">
      <w:pPr>
        <w:pStyle w:val="1"/>
        <w:ind w:firstLine="720"/>
        <w:jc w:val="both"/>
        <w:rPr>
          <w:sz w:val="24"/>
          <w:szCs w:val="24"/>
        </w:rPr>
      </w:pPr>
      <w:r w:rsidRPr="009D1472">
        <w:rPr>
          <w:sz w:val="24"/>
          <w:szCs w:val="24"/>
        </w:rPr>
        <w:t>Проект контракта опубликован на сайте государственной информационной системы в сфере закупок и является неотъемлемой частью документации о проведении запроса предложений.</w:t>
      </w:r>
    </w:p>
    <w:p w:rsidR="00F94C1E" w:rsidRPr="009D1472" w:rsidRDefault="00F94C1E" w:rsidP="00F94C1E">
      <w:pPr>
        <w:pStyle w:val="1"/>
        <w:ind w:firstLine="700"/>
        <w:jc w:val="both"/>
        <w:rPr>
          <w:sz w:val="24"/>
          <w:szCs w:val="24"/>
        </w:rPr>
      </w:pPr>
      <w:r w:rsidRPr="009D1472">
        <w:rPr>
          <w:sz w:val="24"/>
          <w:szCs w:val="24"/>
        </w:rPr>
        <w:t>Контракт заключается с победителем запроса предложений не позднее чем через 5 (пять) рабочих дней со дня размещения в информационной системе итогового протокола.</w:t>
      </w:r>
    </w:p>
    <w:p w:rsidR="00C2065E" w:rsidRDefault="00C2065E" w:rsidP="00C2065E">
      <w:pPr>
        <w:pStyle w:val="1"/>
        <w:spacing w:line="276" w:lineRule="auto"/>
        <w:ind w:firstLine="560"/>
        <w:jc w:val="both"/>
      </w:pPr>
      <w:r>
        <w:rPr>
          <w:color w:val="000000"/>
          <w:sz w:val="24"/>
          <w:szCs w:val="24"/>
        </w:rPr>
        <w:t xml:space="preserve">Контракт с победителем закупки заключается на условиях, предусмотренных: Извещением о проведении </w:t>
      </w:r>
      <w:r w:rsidRPr="009D1472">
        <w:rPr>
          <w:sz w:val="24"/>
          <w:szCs w:val="24"/>
        </w:rPr>
        <w:t>запроса предложений</w:t>
      </w:r>
      <w:r>
        <w:rPr>
          <w:color w:val="000000"/>
          <w:sz w:val="24"/>
          <w:szCs w:val="24"/>
        </w:rPr>
        <w:t>, настоящей документацией, окончательным предложением победителя.</w:t>
      </w:r>
    </w:p>
    <w:p w:rsidR="00C2065E" w:rsidRDefault="00C2065E" w:rsidP="00C2065E">
      <w:pPr>
        <w:pStyle w:val="1"/>
        <w:spacing w:line="276" w:lineRule="auto"/>
        <w:ind w:firstLine="560"/>
        <w:jc w:val="both"/>
      </w:pPr>
      <w:r>
        <w:rPr>
          <w:color w:val="000000"/>
          <w:sz w:val="24"/>
          <w:szCs w:val="24"/>
        </w:rPr>
        <w:t xml:space="preserve">В случае если в установленный срок, победитель </w:t>
      </w:r>
      <w:r w:rsidR="004A4954" w:rsidRPr="009D1472">
        <w:rPr>
          <w:sz w:val="24"/>
          <w:szCs w:val="24"/>
        </w:rPr>
        <w:t xml:space="preserve">запроса предложений </w:t>
      </w:r>
      <w:r>
        <w:rPr>
          <w:color w:val="000000"/>
          <w:sz w:val="24"/>
          <w:szCs w:val="24"/>
        </w:rPr>
        <w:t xml:space="preserve">не представил заказчику подписанный контракт, победитель </w:t>
      </w:r>
      <w:r w:rsidR="004A4954" w:rsidRPr="009D1472">
        <w:rPr>
          <w:sz w:val="24"/>
          <w:szCs w:val="24"/>
        </w:rPr>
        <w:t xml:space="preserve">запроса предложений </w:t>
      </w:r>
      <w:r>
        <w:rPr>
          <w:color w:val="000000"/>
          <w:sz w:val="24"/>
          <w:szCs w:val="24"/>
        </w:rPr>
        <w:t>признается уклонившимся от заключения контракта.</w:t>
      </w:r>
    </w:p>
    <w:p w:rsidR="00C2065E" w:rsidRDefault="00C2065E" w:rsidP="00C2065E">
      <w:pPr>
        <w:pStyle w:val="1"/>
        <w:spacing w:line="276" w:lineRule="auto"/>
        <w:ind w:firstLine="560"/>
        <w:jc w:val="both"/>
      </w:pPr>
      <w:r>
        <w:rPr>
          <w:color w:val="000000"/>
          <w:sz w:val="24"/>
          <w:szCs w:val="24"/>
        </w:rPr>
        <w:t xml:space="preserve">Решение о признании победителя </w:t>
      </w:r>
      <w:r w:rsidR="004A4954" w:rsidRPr="009D1472">
        <w:rPr>
          <w:sz w:val="24"/>
          <w:szCs w:val="24"/>
        </w:rPr>
        <w:t xml:space="preserve">запроса предложений </w:t>
      </w:r>
      <w:proofErr w:type="gramStart"/>
      <w:r>
        <w:rPr>
          <w:color w:val="000000"/>
          <w:sz w:val="24"/>
          <w:szCs w:val="24"/>
        </w:rPr>
        <w:t>уклонившимся</w:t>
      </w:r>
      <w:proofErr w:type="gramEnd"/>
      <w:r>
        <w:rPr>
          <w:color w:val="000000"/>
          <w:sz w:val="24"/>
          <w:szCs w:val="24"/>
        </w:rPr>
        <w:t xml:space="preserve"> от заключения Контракта принимается закупочной комиссией.</w:t>
      </w:r>
    </w:p>
    <w:p w:rsidR="00F94C1E" w:rsidRPr="009D1472" w:rsidRDefault="00F94C1E" w:rsidP="00F94C1E">
      <w:pPr>
        <w:pStyle w:val="1"/>
        <w:ind w:firstLine="700"/>
        <w:jc w:val="both"/>
        <w:rPr>
          <w:sz w:val="24"/>
          <w:szCs w:val="24"/>
        </w:rPr>
      </w:pPr>
      <w:proofErr w:type="gramStart"/>
      <w:r w:rsidRPr="009D1472">
        <w:rPr>
          <w:sz w:val="24"/>
          <w:szCs w:val="24"/>
        </w:rPr>
        <w:t>В случае наличия, принятых судом или Арбитражным судом Приднестровской Молдавской Республики, судебных актов, либо возникновения обстоятельств непреодолимой силы, препятствующих подписанию контракта одной из сторон в установленные настоящей статьей сроки, эта сторона обязана уведомить другую сторону о наличии данных судебных актов или обстоятельств в течение 1 (одного) рабочего дня, следующего за днем возникновения вышеуказанных обстоятельств и вступления в силу судебных актов.</w:t>
      </w:r>
      <w:proofErr w:type="gramEnd"/>
    </w:p>
    <w:p w:rsidR="00F94C1E" w:rsidRPr="009D1472" w:rsidRDefault="00F94C1E" w:rsidP="00F94C1E">
      <w:pPr>
        <w:pStyle w:val="1"/>
        <w:ind w:firstLine="700"/>
        <w:jc w:val="both"/>
        <w:rPr>
          <w:sz w:val="24"/>
          <w:szCs w:val="24"/>
        </w:rPr>
      </w:pPr>
      <w:r w:rsidRPr="009D1472">
        <w:rPr>
          <w:sz w:val="24"/>
          <w:szCs w:val="24"/>
        </w:rPr>
        <w:t>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обстоятельств, но не более чем на 30 (тридцать) рабочих дней.</w:t>
      </w:r>
    </w:p>
    <w:p w:rsidR="00FD758F" w:rsidRPr="009D1472" w:rsidRDefault="00F94C1E" w:rsidP="00F94C1E">
      <w:pPr>
        <w:pStyle w:val="1"/>
        <w:ind w:firstLine="700"/>
        <w:jc w:val="both"/>
        <w:rPr>
          <w:sz w:val="24"/>
          <w:szCs w:val="24"/>
        </w:rPr>
      </w:pPr>
      <w:r w:rsidRPr="009D1472">
        <w:rPr>
          <w:sz w:val="24"/>
          <w:szCs w:val="24"/>
        </w:rPr>
        <w:lastRenderedPageBreak/>
        <w:t>В случае отмены,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(одного) рабочего дня, следующего за днем отмены, изменения или исполнения данных судебных актов либо прекращения действия данных обстоятельств.</w:t>
      </w:r>
    </w:p>
    <w:p w:rsidR="00FD758F" w:rsidRDefault="000A2896" w:rsidP="00FD758F">
      <w:pPr>
        <w:pStyle w:val="22"/>
        <w:keepNext/>
        <w:keepLines/>
        <w:numPr>
          <w:ilvl w:val="0"/>
          <w:numId w:val="1"/>
        </w:numPr>
        <w:tabs>
          <w:tab w:val="left" w:pos="1397"/>
        </w:tabs>
        <w:spacing w:line="276" w:lineRule="auto"/>
        <w:ind w:left="851" w:hanging="291"/>
        <w:jc w:val="both"/>
      </w:pPr>
      <w:bookmarkStart w:id="31" w:name="bookmark42"/>
      <w:bookmarkStart w:id="32" w:name="bookmark43"/>
      <w:bookmarkStart w:id="33" w:name="bookmark45"/>
      <w:r>
        <w:rPr>
          <w:color w:val="000000"/>
          <w:sz w:val="24"/>
          <w:szCs w:val="24"/>
        </w:rPr>
        <w:t>Информация о возможности одностороннего отказа от исполнения контракта.</w:t>
      </w:r>
      <w:bookmarkEnd w:id="31"/>
      <w:bookmarkEnd w:id="32"/>
      <w:bookmarkEnd w:id="33"/>
    </w:p>
    <w:p w:rsidR="000A2896" w:rsidRDefault="000A2896" w:rsidP="000A2896">
      <w:pPr>
        <w:pStyle w:val="1"/>
        <w:spacing w:line="276" w:lineRule="auto"/>
        <w:ind w:firstLine="560"/>
        <w:jc w:val="both"/>
      </w:pPr>
      <w:r>
        <w:rPr>
          <w:color w:val="000000"/>
          <w:sz w:val="24"/>
          <w:szCs w:val="24"/>
        </w:rPr>
        <w:t>Расторжение контракта допускается по соглашению сторон, по решению Арбитражного суда Приднестровской Молдавской Республики,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Республики, с учетом особенностей, установленных Законом ПМР «О закупках в Приднестровской Молдавской Республике».</w:t>
      </w:r>
    </w:p>
    <w:p w:rsidR="000A2896" w:rsidRDefault="000A2896" w:rsidP="000A2896">
      <w:pPr>
        <w:pStyle w:val="1"/>
        <w:spacing w:line="276" w:lineRule="auto"/>
        <w:ind w:firstLine="560"/>
        <w:jc w:val="both"/>
      </w:pPr>
      <w:r>
        <w:rPr>
          <w:color w:val="000000"/>
          <w:sz w:val="24"/>
          <w:szCs w:val="24"/>
        </w:rPr>
        <w:t>Заказчик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отказа, при условии, если это было предусмотрено контрактом.</w:t>
      </w:r>
    </w:p>
    <w:p w:rsidR="000A2896" w:rsidRDefault="000A2896" w:rsidP="000A2896">
      <w:pPr>
        <w:pStyle w:val="1"/>
        <w:spacing w:line="276" w:lineRule="auto"/>
        <w:ind w:firstLine="560"/>
        <w:jc w:val="both"/>
      </w:pPr>
      <w:r>
        <w:rPr>
          <w:color w:val="000000"/>
          <w:sz w:val="24"/>
          <w:szCs w:val="24"/>
        </w:rPr>
        <w:t>Поставщик (подрядчик, исполнитель)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обязательств, если в контракте было предусмотрено право Поставщика принять решение об одностороннем отказе от исполнения контракта.</w:t>
      </w:r>
    </w:p>
    <w:p w:rsidR="000A2896" w:rsidRDefault="000A2896" w:rsidP="000A2896">
      <w:pPr>
        <w:pStyle w:val="1"/>
        <w:spacing w:line="276" w:lineRule="auto"/>
        <w:ind w:firstLine="560"/>
        <w:jc w:val="both"/>
      </w:pPr>
      <w:r>
        <w:rPr>
          <w:color w:val="000000"/>
          <w:sz w:val="24"/>
          <w:szCs w:val="24"/>
        </w:rPr>
        <w:t>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контракта.</w:t>
      </w:r>
    </w:p>
    <w:p w:rsidR="00F94C1E" w:rsidRPr="009D1472" w:rsidRDefault="00F94C1E" w:rsidP="00F94C1E">
      <w:pPr>
        <w:pStyle w:val="1"/>
        <w:spacing w:line="286" w:lineRule="auto"/>
        <w:ind w:firstLine="700"/>
        <w:jc w:val="both"/>
        <w:rPr>
          <w:sz w:val="24"/>
          <w:szCs w:val="24"/>
        </w:rPr>
      </w:pPr>
      <w:r w:rsidRPr="009D1472">
        <w:rPr>
          <w:sz w:val="24"/>
          <w:szCs w:val="24"/>
        </w:rPr>
        <w:t xml:space="preserve">Дополнительная информация содержится в </w:t>
      </w:r>
      <w:r w:rsidRPr="009D1472">
        <w:rPr>
          <w:b/>
          <w:bCs/>
          <w:sz w:val="24"/>
          <w:szCs w:val="24"/>
        </w:rPr>
        <w:t xml:space="preserve">Извещении о проведении запроса предложений на закупку </w:t>
      </w:r>
      <w:r w:rsidR="00C33AE1">
        <w:rPr>
          <w:b/>
          <w:bCs/>
          <w:sz w:val="24"/>
          <w:szCs w:val="24"/>
        </w:rPr>
        <w:t>окон</w:t>
      </w:r>
      <w:r w:rsidRPr="009D1472">
        <w:rPr>
          <w:b/>
          <w:bCs/>
          <w:sz w:val="24"/>
          <w:szCs w:val="24"/>
        </w:rPr>
        <w:t xml:space="preserve">, </w:t>
      </w:r>
      <w:r w:rsidRPr="009D1472">
        <w:rPr>
          <w:sz w:val="24"/>
          <w:szCs w:val="24"/>
        </w:rPr>
        <w:t>опубликованном на сайте государственной информационной системы в сфере закупок Приднестровской Молдавской Республики.</w:t>
      </w:r>
    </w:p>
    <w:p w:rsidR="0008084C" w:rsidRDefault="0008084C" w:rsidP="000A2896">
      <w:pPr>
        <w:pStyle w:val="1"/>
        <w:spacing w:line="276" w:lineRule="auto"/>
        <w:ind w:left="560" w:firstLine="0"/>
        <w:jc w:val="both"/>
        <w:rPr>
          <w:color w:val="000000"/>
          <w:sz w:val="24"/>
          <w:szCs w:val="24"/>
        </w:rPr>
      </w:pPr>
    </w:p>
    <w:p w:rsidR="000A2896" w:rsidRDefault="000A2896" w:rsidP="000A2896">
      <w:pPr>
        <w:pStyle w:val="1"/>
        <w:spacing w:line="276" w:lineRule="auto"/>
        <w:ind w:left="56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Лицо ответственное, за составление до</w:t>
      </w:r>
      <w:r w:rsidR="00C33AE1">
        <w:rPr>
          <w:color w:val="000000"/>
          <w:sz w:val="24"/>
          <w:szCs w:val="24"/>
        </w:rPr>
        <w:t>кументации об открытом запросе предложений-</w:t>
      </w:r>
    </w:p>
    <w:p w:rsidR="0008084C" w:rsidRDefault="0008084C" w:rsidP="000A2896">
      <w:pPr>
        <w:pStyle w:val="1"/>
        <w:spacing w:line="360" w:lineRule="auto"/>
        <w:ind w:left="560" w:firstLine="0"/>
        <w:jc w:val="both"/>
        <w:rPr>
          <w:color w:val="000000"/>
          <w:sz w:val="24"/>
          <w:szCs w:val="24"/>
        </w:rPr>
      </w:pPr>
    </w:p>
    <w:p w:rsidR="000A2896" w:rsidRDefault="00C33AE1" w:rsidP="000A2896">
      <w:pPr>
        <w:pStyle w:val="1"/>
        <w:spacing w:line="360" w:lineRule="auto"/>
        <w:ind w:left="56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Экономист </w:t>
      </w:r>
      <w:r w:rsidR="000A2896">
        <w:rPr>
          <w:color w:val="000000"/>
          <w:sz w:val="24"/>
          <w:szCs w:val="24"/>
        </w:rPr>
        <w:t xml:space="preserve"> МУП «ЖКХ</w:t>
      </w:r>
      <w:r>
        <w:rPr>
          <w:color w:val="000000"/>
          <w:sz w:val="24"/>
          <w:szCs w:val="24"/>
        </w:rPr>
        <w:t xml:space="preserve"> п. Первомайск</w:t>
      </w:r>
      <w:r w:rsidR="000A2896">
        <w:rPr>
          <w:color w:val="000000"/>
          <w:sz w:val="24"/>
          <w:szCs w:val="24"/>
        </w:rPr>
        <w:t xml:space="preserve">» </w:t>
      </w:r>
      <w:r w:rsidR="000A2896">
        <w:rPr>
          <w:color w:val="000000"/>
          <w:sz w:val="24"/>
          <w:szCs w:val="24"/>
        </w:rPr>
        <w:tab/>
      </w:r>
      <w:r w:rsidR="000A2896">
        <w:rPr>
          <w:color w:val="000000"/>
          <w:sz w:val="24"/>
          <w:szCs w:val="24"/>
        </w:rPr>
        <w:tab/>
      </w:r>
      <w:r w:rsidR="000A2896">
        <w:rPr>
          <w:color w:val="000000"/>
          <w:sz w:val="24"/>
          <w:szCs w:val="24"/>
        </w:rPr>
        <w:tab/>
      </w:r>
      <w:r w:rsidR="000A2896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Миргородская Е.А.</w:t>
      </w:r>
      <w:r w:rsidR="000A2896">
        <w:rPr>
          <w:color w:val="000000"/>
          <w:sz w:val="24"/>
          <w:szCs w:val="24"/>
        </w:rPr>
        <w:t xml:space="preserve"> </w:t>
      </w:r>
    </w:p>
    <w:p w:rsidR="000A2896" w:rsidRDefault="000A2896" w:rsidP="000A2896">
      <w:pPr>
        <w:pStyle w:val="1"/>
        <w:ind w:left="560" w:firstLine="0"/>
        <w:jc w:val="both"/>
        <w:rPr>
          <w:lang w:val="ru-MO"/>
        </w:rPr>
      </w:pPr>
      <w:r>
        <w:t>Тел. 0-557-</w:t>
      </w:r>
      <w:r w:rsidR="00C33AE1">
        <w:t>34-5-69</w:t>
      </w:r>
    </w:p>
    <w:p w:rsidR="00F94C1E" w:rsidRPr="009D1472" w:rsidRDefault="00F94C1E" w:rsidP="00F94C1E">
      <w:pPr>
        <w:pStyle w:val="20"/>
        <w:jc w:val="center"/>
        <w:rPr>
          <w:color w:val="000000"/>
          <w:sz w:val="24"/>
          <w:szCs w:val="24"/>
        </w:rPr>
      </w:pPr>
    </w:p>
    <w:p w:rsidR="00F94C1E" w:rsidRPr="009D1472" w:rsidRDefault="00F94C1E" w:rsidP="00F94C1E">
      <w:pPr>
        <w:pStyle w:val="20"/>
        <w:jc w:val="center"/>
        <w:rPr>
          <w:color w:val="000000"/>
          <w:sz w:val="24"/>
          <w:szCs w:val="24"/>
        </w:rPr>
      </w:pPr>
    </w:p>
    <w:p w:rsidR="00F94C1E" w:rsidRPr="009D1472" w:rsidRDefault="00F94C1E" w:rsidP="00F94C1E">
      <w:pPr>
        <w:pStyle w:val="20"/>
        <w:jc w:val="center"/>
        <w:rPr>
          <w:color w:val="000000"/>
          <w:sz w:val="24"/>
          <w:szCs w:val="24"/>
        </w:rPr>
      </w:pPr>
    </w:p>
    <w:p w:rsidR="00652F00" w:rsidRDefault="00652F00" w:rsidP="00F94C1E">
      <w:pPr>
        <w:pStyle w:val="20"/>
        <w:jc w:val="center"/>
        <w:rPr>
          <w:color w:val="000000"/>
          <w:lang w:val="ru-MO"/>
        </w:rPr>
      </w:pPr>
    </w:p>
    <w:p w:rsidR="00A73E1C" w:rsidRDefault="00A73E1C" w:rsidP="00F94C1E">
      <w:pPr>
        <w:pStyle w:val="20"/>
        <w:jc w:val="center"/>
        <w:rPr>
          <w:color w:val="000000"/>
          <w:lang w:val="ru-MO"/>
        </w:rPr>
        <w:sectPr w:rsidR="00A73E1C" w:rsidSect="00775B18">
          <w:pgSz w:w="11906" w:h="16838"/>
          <w:pgMar w:top="737" w:right="849" w:bottom="737" w:left="1134" w:header="708" w:footer="708" w:gutter="0"/>
          <w:cols w:space="708"/>
          <w:docGrid w:linePitch="360"/>
        </w:sectPr>
      </w:pPr>
    </w:p>
    <w:p w:rsidR="00A73E1C" w:rsidRPr="00BA21D6" w:rsidRDefault="00A73E1C" w:rsidP="00A73E1C">
      <w:pPr>
        <w:spacing w:after="0" w:line="240" w:lineRule="auto"/>
        <w:ind w:left="12191"/>
        <w:rPr>
          <w:rFonts w:ascii="Times New Roman" w:hAnsi="Times New Roman"/>
          <w:sz w:val="16"/>
          <w:szCs w:val="16"/>
        </w:rPr>
      </w:pPr>
      <w:r w:rsidRPr="00BA21D6">
        <w:rPr>
          <w:rFonts w:ascii="Times New Roman" w:hAnsi="Times New Roman"/>
          <w:sz w:val="16"/>
          <w:szCs w:val="16"/>
        </w:rPr>
        <w:lastRenderedPageBreak/>
        <w:t xml:space="preserve">Приложение </w:t>
      </w:r>
    </w:p>
    <w:p w:rsidR="00A73E1C" w:rsidRPr="00BA21D6" w:rsidRDefault="00A73E1C" w:rsidP="00A73E1C">
      <w:pPr>
        <w:spacing w:after="0" w:line="240" w:lineRule="auto"/>
        <w:ind w:left="12191"/>
        <w:rPr>
          <w:rFonts w:ascii="Times New Roman" w:hAnsi="Times New Roman"/>
          <w:sz w:val="16"/>
          <w:szCs w:val="16"/>
        </w:rPr>
      </w:pPr>
      <w:r w:rsidRPr="00BA21D6">
        <w:rPr>
          <w:rFonts w:ascii="Times New Roman" w:hAnsi="Times New Roman"/>
          <w:sz w:val="16"/>
          <w:szCs w:val="16"/>
        </w:rPr>
        <w:t xml:space="preserve">к Положению о порядке обоснования  закупок товаров, работ, услуг для обеспечения государственных (муниципальных) нужд и коммерческих нужд </w:t>
      </w:r>
    </w:p>
    <w:p w:rsidR="00A73E1C" w:rsidRPr="00C92A71" w:rsidRDefault="00A73E1C" w:rsidP="00A73E1C">
      <w:pPr>
        <w:spacing w:after="0" w:line="240" w:lineRule="auto"/>
        <w:ind w:left="10915"/>
        <w:jc w:val="center"/>
        <w:rPr>
          <w:rFonts w:ascii="Times New Roman" w:hAnsi="Times New Roman"/>
          <w:b/>
          <w:sz w:val="16"/>
          <w:szCs w:val="16"/>
        </w:rPr>
      </w:pPr>
    </w:p>
    <w:p w:rsidR="00A73E1C" w:rsidRPr="0078644E" w:rsidRDefault="00A73E1C" w:rsidP="00A73E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644E">
        <w:rPr>
          <w:rFonts w:ascii="Times New Roman" w:hAnsi="Times New Roman"/>
          <w:b/>
          <w:sz w:val="24"/>
          <w:szCs w:val="24"/>
        </w:rPr>
        <w:t>ФОРМА</w:t>
      </w:r>
    </w:p>
    <w:p w:rsidR="00A73E1C" w:rsidRPr="0078644E" w:rsidRDefault="00A73E1C" w:rsidP="00A73E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644E">
        <w:rPr>
          <w:rFonts w:ascii="Times New Roman" w:hAnsi="Times New Roman"/>
          <w:sz w:val="24"/>
          <w:szCs w:val="24"/>
        </w:rPr>
        <w:t>обоснования закупок товаров, работ и услуг для обеспечения</w:t>
      </w:r>
    </w:p>
    <w:p w:rsidR="00A73E1C" w:rsidRPr="0078644E" w:rsidRDefault="00A73E1C" w:rsidP="00A73E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644E">
        <w:rPr>
          <w:rFonts w:ascii="Times New Roman" w:hAnsi="Times New Roman"/>
          <w:sz w:val="24"/>
          <w:szCs w:val="24"/>
        </w:rPr>
        <w:t>государственных (муниципальных) нужд и коммерческих нужд</w:t>
      </w:r>
    </w:p>
    <w:tbl>
      <w:tblPr>
        <w:tblW w:w="155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8"/>
        <w:gridCol w:w="665"/>
        <w:gridCol w:w="1335"/>
        <w:gridCol w:w="721"/>
        <w:gridCol w:w="1264"/>
        <w:gridCol w:w="1559"/>
        <w:gridCol w:w="992"/>
        <w:gridCol w:w="933"/>
        <w:gridCol w:w="494"/>
        <w:gridCol w:w="563"/>
        <w:gridCol w:w="1371"/>
        <w:gridCol w:w="1099"/>
        <w:gridCol w:w="1352"/>
        <w:gridCol w:w="785"/>
        <w:gridCol w:w="1274"/>
        <w:gridCol w:w="158"/>
        <w:gridCol w:w="751"/>
      </w:tblGrid>
      <w:tr w:rsidR="00A73E1C" w:rsidRPr="003F12ED" w:rsidTr="0012431A">
        <w:trPr>
          <w:gridBefore w:val="1"/>
          <w:gridAfter w:val="1"/>
          <w:wBefore w:w="268" w:type="dxa"/>
          <w:wAfter w:w="751" w:type="dxa"/>
        </w:trPr>
        <w:tc>
          <w:tcPr>
            <w:tcW w:w="7963" w:type="dxa"/>
            <w:gridSpan w:val="8"/>
          </w:tcPr>
          <w:p w:rsidR="00A73E1C" w:rsidRPr="00BA21D6" w:rsidRDefault="00A73E1C" w:rsidP="00D432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</w:t>
            </w:r>
            <w:r w:rsidRPr="00BA21D6">
              <w:rPr>
                <w:rFonts w:ascii="Times New Roman" w:hAnsi="Times New Roman"/>
                <w:b/>
                <w:sz w:val="20"/>
                <w:szCs w:val="20"/>
              </w:rPr>
              <w:t>УТВЕРЖД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АЮ</w:t>
            </w:r>
          </w:p>
          <w:p w:rsidR="00A73E1C" w:rsidRDefault="00A73E1C" w:rsidP="00D432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MO"/>
              </w:rPr>
            </w:pPr>
            <w:r w:rsidRPr="00D027BF">
              <w:rPr>
                <w:rFonts w:ascii="Times New Roman" w:hAnsi="Times New Roman"/>
                <w:b/>
                <w:sz w:val="20"/>
                <w:szCs w:val="20"/>
              </w:rPr>
              <w:t xml:space="preserve">Директор </w:t>
            </w:r>
            <w:r w:rsidR="0012431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027BF">
              <w:rPr>
                <w:rFonts w:ascii="Times New Roman" w:hAnsi="Times New Roman"/>
                <w:b/>
                <w:sz w:val="20"/>
                <w:szCs w:val="20"/>
              </w:rPr>
              <w:t xml:space="preserve"> МУП «ЖКХ</w:t>
            </w:r>
            <w:r w:rsidR="00C33AE1">
              <w:rPr>
                <w:rFonts w:ascii="Times New Roman" w:hAnsi="Times New Roman"/>
                <w:b/>
                <w:sz w:val="20"/>
                <w:szCs w:val="20"/>
              </w:rPr>
              <w:t xml:space="preserve"> п. Первомайск</w:t>
            </w:r>
            <w:r w:rsidRPr="00D027BF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A73E1C" w:rsidRPr="00BA21D6" w:rsidRDefault="00A73E1C" w:rsidP="00D432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21D6">
              <w:rPr>
                <w:rFonts w:ascii="Times New Roman" w:hAnsi="Times New Roman"/>
                <w:b/>
                <w:sz w:val="20"/>
                <w:szCs w:val="20"/>
              </w:rPr>
              <w:t xml:space="preserve">__________________ </w:t>
            </w:r>
            <w:proofErr w:type="spellStart"/>
            <w:r w:rsidR="00C33AE1">
              <w:rPr>
                <w:rFonts w:ascii="Times New Roman" w:eastAsia="Times New Roman" w:hAnsi="Times New Roman"/>
                <w:sz w:val="24"/>
                <w:szCs w:val="24"/>
              </w:rPr>
              <w:t>Мануилов</w:t>
            </w:r>
            <w:proofErr w:type="spellEnd"/>
            <w:r w:rsidR="00C33AE1">
              <w:rPr>
                <w:rFonts w:ascii="Times New Roman" w:eastAsia="Times New Roman" w:hAnsi="Times New Roman"/>
                <w:sz w:val="24"/>
                <w:szCs w:val="24"/>
              </w:rPr>
              <w:t xml:space="preserve"> В.М.</w:t>
            </w:r>
          </w:p>
          <w:p w:rsidR="00A73E1C" w:rsidRDefault="00A73E1C" w:rsidP="00D432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MO"/>
              </w:rPr>
            </w:pPr>
            <w:r w:rsidRPr="00BA21D6">
              <w:rPr>
                <w:rFonts w:ascii="Times New Roman" w:hAnsi="Times New Roman"/>
                <w:b/>
                <w:sz w:val="20"/>
                <w:szCs w:val="20"/>
              </w:rPr>
              <w:t>«____»_____________2021г</w:t>
            </w:r>
          </w:p>
          <w:p w:rsidR="00A73E1C" w:rsidRPr="0078644E" w:rsidRDefault="00A73E1C" w:rsidP="00D432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MO"/>
              </w:rPr>
            </w:pPr>
          </w:p>
        </w:tc>
        <w:tc>
          <w:tcPr>
            <w:tcW w:w="6602" w:type="dxa"/>
            <w:gridSpan w:val="7"/>
          </w:tcPr>
          <w:p w:rsidR="00A73E1C" w:rsidRPr="003F12ED" w:rsidRDefault="00A73E1C" w:rsidP="00D432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E1C" w:rsidRPr="003F12ED" w:rsidTr="001243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86"/>
        </w:trPr>
        <w:tc>
          <w:tcPr>
            <w:tcW w:w="933" w:type="dxa"/>
            <w:gridSpan w:val="2"/>
            <w:vMerge w:val="restart"/>
            <w:textDirection w:val="btLr"/>
            <w:vAlign w:val="center"/>
          </w:tcPr>
          <w:p w:rsidR="00A73E1C" w:rsidRPr="003F12ED" w:rsidRDefault="00A73E1C" w:rsidP="00D432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2ED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gramStart"/>
            <w:r w:rsidRPr="003F12E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F12ED">
              <w:rPr>
                <w:rFonts w:ascii="Times New Roman" w:hAnsi="Times New Roman"/>
                <w:sz w:val="20"/>
                <w:szCs w:val="20"/>
              </w:rPr>
              <w:t>/п закупки соответствующий</w:t>
            </w:r>
          </w:p>
          <w:p w:rsidR="00A73E1C" w:rsidRPr="003F12ED" w:rsidRDefault="00A73E1C" w:rsidP="00D432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2ED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gramStart"/>
            <w:r w:rsidRPr="003F12E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F12ED">
              <w:rPr>
                <w:rFonts w:ascii="Times New Roman" w:hAnsi="Times New Roman"/>
                <w:sz w:val="20"/>
                <w:szCs w:val="20"/>
              </w:rPr>
              <w:t xml:space="preserve">/п в </w:t>
            </w:r>
            <w:proofErr w:type="spellStart"/>
            <w:r w:rsidRPr="003F12ED">
              <w:rPr>
                <w:rFonts w:ascii="Times New Roman" w:hAnsi="Times New Roman"/>
                <w:sz w:val="20"/>
                <w:szCs w:val="20"/>
              </w:rPr>
              <w:t>планезакупки</w:t>
            </w:r>
            <w:proofErr w:type="spellEnd"/>
            <w:r w:rsidRPr="003F12ED">
              <w:rPr>
                <w:rFonts w:ascii="Times New Roman" w:hAnsi="Times New Roman"/>
                <w:sz w:val="20"/>
                <w:szCs w:val="20"/>
              </w:rPr>
              <w:t xml:space="preserve"> товаров</w:t>
            </w:r>
          </w:p>
          <w:p w:rsidR="00A73E1C" w:rsidRPr="003F12ED" w:rsidRDefault="00A73E1C" w:rsidP="00D432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2ED">
              <w:rPr>
                <w:rFonts w:ascii="Times New Roman" w:hAnsi="Times New Roman"/>
                <w:sz w:val="20"/>
                <w:szCs w:val="20"/>
              </w:rPr>
              <w:t>работ, услуг</w:t>
            </w:r>
          </w:p>
        </w:tc>
        <w:tc>
          <w:tcPr>
            <w:tcW w:w="1335" w:type="dxa"/>
            <w:vMerge w:val="restart"/>
            <w:vAlign w:val="center"/>
          </w:tcPr>
          <w:p w:rsidR="00A73E1C" w:rsidRPr="003F12ED" w:rsidRDefault="00A73E1C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F12ED">
              <w:rPr>
                <w:rFonts w:ascii="Times New Roman" w:hAnsi="Times New Roman"/>
                <w:sz w:val="20"/>
                <w:szCs w:val="20"/>
              </w:rPr>
              <w:t>Наименова</w:t>
            </w:r>
            <w:proofErr w:type="spellEnd"/>
            <w:r w:rsidR="00F879D9">
              <w:rPr>
                <w:rFonts w:ascii="Times New Roman" w:hAnsi="Times New Roman"/>
                <w:sz w:val="20"/>
                <w:szCs w:val="20"/>
                <w:lang w:val="ru-MO"/>
              </w:rPr>
              <w:t>-</w:t>
            </w:r>
            <w:proofErr w:type="spellStart"/>
            <w:r w:rsidRPr="003F12ED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proofErr w:type="gramEnd"/>
          </w:p>
          <w:p w:rsidR="00A73E1C" w:rsidRPr="003F12ED" w:rsidRDefault="00A73E1C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2ED">
              <w:rPr>
                <w:rFonts w:ascii="Times New Roman" w:hAnsi="Times New Roman"/>
                <w:sz w:val="20"/>
                <w:szCs w:val="20"/>
              </w:rPr>
              <w:t>предмета</w:t>
            </w:r>
          </w:p>
          <w:p w:rsidR="00A73E1C" w:rsidRPr="003F12ED" w:rsidRDefault="00A73E1C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2ED">
              <w:rPr>
                <w:rFonts w:ascii="Times New Roman" w:hAnsi="Times New Roman"/>
                <w:sz w:val="20"/>
                <w:szCs w:val="20"/>
              </w:rPr>
              <w:t>закупки</w:t>
            </w:r>
          </w:p>
          <w:p w:rsidR="00A73E1C" w:rsidRPr="003F12ED" w:rsidRDefault="00A73E1C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vAlign w:val="center"/>
          </w:tcPr>
          <w:p w:rsidR="00A73E1C" w:rsidRPr="00BC3B69" w:rsidRDefault="00A73E1C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B69">
              <w:rPr>
                <w:rFonts w:ascii="Times New Roman" w:hAnsi="Times New Roman"/>
                <w:sz w:val="18"/>
                <w:szCs w:val="18"/>
              </w:rPr>
              <w:t xml:space="preserve">N </w:t>
            </w:r>
            <w:proofErr w:type="gramStart"/>
            <w:r w:rsidRPr="00BC3B69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BC3B69">
              <w:rPr>
                <w:rFonts w:ascii="Times New Roman" w:hAnsi="Times New Roman"/>
                <w:sz w:val="18"/>
                <w:szCs w:val="18"/>
              </w:rPr>
              <w:t>/п</w:t>
            </w:r>
          </w:p>
          <w:p w:rsidR="00A73E1C" w:rsidRPr="00BC3B69" w:rsidRDefault="00A73E1C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B69">
              <w:rPr>
                <w:rFonts w:ascii="Times New Roman" w:hAnsi="Times New Roman"/>
                <w:sz w:val="18"/>
                <w:szCs w:val="18"/>
              </w:rPr>
              <w:t xml:space="preserve">лота </w:t>
            </w:r>
            <w:proofErr w:type="gramStart"/>
            <w:r w:rsidRPr="00BC3B69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</w:p>
          <w:p w:rsidR="00A73E1C" w:rsidRPr="00BC3B69" w:rsidRDefault="00A73E1C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C3B69">
              <w:rPr>
                <w:rFonts w:ascii="Times New Roman" w:hAnsi="Times New Roman"/>
                <w:sz w:val="18"/>
                <w:szCs w:val="18"/>
              </w:rPr>
              <w:t>закуп</w:t>
            </w:r>
            <w:r w:rsidR="00BC3B69" w:rsidRPr="00BC3B69">
              <w:rPr>
                <w:rFonts w:ascii="Times New Roman" w:hAnsi="Times New Roman"/>
                <w:sz w:val="18"/>
                <w:szCs w:val="18"/>
                <w:lang w:val="ru-MO"/>
              </w:rPr>
              <w:t>-</w:t>
            </w:r>
            <w:proofErr w:type="spellStart"/>
            <w:r w:rsidRPr="00BC3B69">
              <w:rPr>
                <w:rFonts w:ascii="Times New Roman" w:hAnsi="Times New Roman"/>
                <w:sz w:val="18"/>
                <w:szCs w:val="18"/>
              </w:rPr>
              <w:t>ке</w:t>
            </w:r>
            <w:proofErr w:type="spellEnd"/>
            <w:proofErr w:type="gramEnd"/>
          </w:p>
          <w:p w:rsidR="00A73E1C" w:rsidRPr="00BC3B69" w:rsidRDefault="00A73E1C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5" w:type="dxa"/>
            <w:gridSpan w:val="6"/>
            <w:vAlign w:val="center"/>
          </w:tcPr>
          <w:p w:rsidR="00A73E1C" w:rsidRPr="003F12ED" w:rsidRDefault="00A73E1C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Наименование объекта (объектов) закупки и его (их) описание</w:t>
            </w:r>
          </w:p>
        </w:tc>
        <w:tc>
          <w:tcPr>
            <w:tcW w:w="1371" w:type="dxa"/>
            <w:vMerge w:val="restart"/>
            <w:textDirection w:val="btLr"/>
            <w:vAlign w:val="center"/>
          </w:tcPr>
          <w:p w:rsidR="00A73E1C" w:rsidRPr="003F12ED" w:rsidRDefault="00A73E1C" w:rsidP="00D432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Начальная максимальная цена</w:t>
            </w:r>
          </w:p>
          <w:p w:rsidR="00A73E1C" w:rsidRPr="003F12ED" w:rsidRDefault="00A73E1C" w:rsidP="00D432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F12ED">
              <w:rPr>
                <w:rFonts w:ascii="Times New Roman" w:hAnsi="Times New Roman"/>
                <w:sz w:val="16"/>
                <w:szCs w:val="16"/>
              </w:rPr>
              <w:t>контракта (начальная максимальная цена</w:t>
            </w:r>
            <w:proofErr w:type="gramEnd"/>
          </w:p>
          <w:p w:rsidR="00A73E1C" w:rsidRPr="003F12ED" w:rsidRDefault="00A73E1C" w:rsidP="00D432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лота), рублей</w:t>
            </w:r>
          </w:p>
          <w:p w:rsidR="00A73E1C" w:rsidRPr="003F12ED" w:rsidRDefault="00A73E1C" w:rsidP="00D432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ПМР</w:t>
            </w:r>
          </w:p>
        </w:tc>
        <w:tc>
          <w:tcPr>
            <w:tcW w:w="1099" w:type="dxa"/>
            <w:vMerge w:val="restart"/>
            <w:textDirection w:val="btLr"/>
            <w:vAlign w:val="center"/>
          </w:tcPr>
          <w:p w:rsidR="00A73E1C" w:rsidRPr="003F12ED" w:rsidRDefault="00A73E1C" w:rsidP="00D432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Наименование метода определения и обоснования начальной (максимальной</w:t>
            </w:r>
            <w:proofErr w:type="gramStart"/>
            <w:r w:rsidRPr="003F12ED">
              <w:rPr>
                <w:rFonts w:ascii="Times New Roman" w:hAnsi="Times New Roman"/>
                <w:sz w:val="16"/>
                <w:szCs w:val="16"/>
              </w:rPr>
              <w:t>)ц</w:t>
            </w:r>
            <w:proofErr w:type="gramEnd"/>
            <w:r w:rsidRPr="003F12ED">
              <w:rPr>
                <w:rFonts w:ascii="Times New Roman" w:hAnsi="Times New Roman"/>
                <w:sz w:val="16"/>
                <w:szCs w:val="16"/>
              </w:rPr>
              <w:t>ены контракта начальной (максимальной)цены лота</w:t>
            </w:r>
          </w:p>
        </w:tc>
        <w:tc>
          <w:tcPr>
            <w:tcW w:w="1352" w:type="dxa"/>
            <w:vMerge w:val="restart"/>
            <w:textDirection w:val="btLr"/>
            <w:vAlign w:val="center"/>
          </w:tcPr>
          <w:p w:rsidR="00A73E1C" w:rsidRPr="003F12ED" w:rsidRDefault="00A73E1C" w:rsidP="00D432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Обоснование выбранного метода определения и обоснования начальной (максимальной</w:t>
            </w:r>
            <w:proofErr w:type="gramStart"/>
            <w:r w:rsidRPr="003F12ED">
              <w:rPr>
                <w:rFonts w:ascii="Times New Roman" w:hAnsi="Times New Roman"/>
                <w:sz w:val="16"/>
                <w:szCs w:val="16"/>
              </w:rPr>
              <w:t>)ц</w:t>
            </w:r>
            <w:proofErr w:type="gramEnd"/>
            <w:r w:rsidRPr="003F12ED">
              <w:rPr>
                <w:rFonts w:ascii="Times New Roman" w:hAnsi="Times New Roman"/>
                <w:sz w:val="16"/>
                <w:szCs w:val="16"/>
              </w:rPr>
              <w:t>ены контракта начальной (максимальной)цены лота, указания на невозможность применения иных методов определения начальной (максимальной)цены</w:t>
            </w:r>
          </w:p>
        </w:tc>
        <w:tc>
          <w:tcPr>
            <w:tcW w:w="785" w:type="dxa"/>
            <w:vMerge w:val="restart"/>
            <w:textDirection w:val="btLr"/>
            <w:vAlign w:val="center"/>
          </w:tcPr>
          <w:p w:rsidR="00A73E1C" w:rsidRPr="003F12ED" w:rsidRDefault="00A73E1C" w:rsidP="00D432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Способ определения поставщика (подрядчика, исполнителя)</w:t>
            </w:r>
          </w:p>
        </w:tc>
        <w:tc>
          <w:tcPr>
            <w:tcW w:w="1274" w:type="dxa"/>
            <w:vMerge w:val="restart"/>
            <w:textDirection w:val="btLr"/>
            <w:vAlign w:val="center"/>
          </w:tcPr>
          <w:p w:rsidR="00A73E1C" w:rsidRPr="003F12ED" w:rsidRDefault="00A73E1C" w:rsidP="00D432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Обоснование выбранного способа определения поставщика (подрядчика, исполнителя)</w:t>
            </w:r>
          </w:p>
        </w:tc>
        <w:tc>
          <w:tcPr>
            <w:tcW w:w="909" w:type="dxa"/>
            <w:gridSpan w:val="2"/>
            <w:vMerge w:val="restart"/>
            <w:textDirection w:val="btLr"/>
            <w:vAlign w:val="center"/>
          </w:tcPr>
          <w:p w:rsidR="00A73E1C" w:rsidRPr="003F12ED" w:rsidRDefault="00A73E1C" w:rsidP="00D432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Обоснование дополнительных требований (п. 2 ст.21 Закона ПМР «О закупках в ПМР) к участникам закупки  (при наличии таких требований)</w:t>
            </w:r>
          </w:p>
        </w:tc>
      </w:tr>
      <w:tr w:rsidR="00A73E1C" w:rsidRPr="003F12ED" w:rsidTr="001243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3" w:type="dxa"/>
            <w:gridSpan w:val="2"/>
            <w:vMerge/>
          </w:tcPr>
          <w:p w:rsidR="00A73E1C" w:rsidRPr="003F12ED" w:rsidRDefault="00A73E1C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5" w:type="dxa"/>
            <w:vMerge/>
          </w:tcPr>
          <w:p w:rsidR="00A73E1C" w:rsidRPr="003F12ED" w:rsidRDefault="00A73E1C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dxa"/>
            <w:vMerge/>
          </w:tcPr>
          <w:p w:rsidR="00A73E1C" w:rsidRPr="003F12ED" w:rsidRDefault="00A73E1C" w:rsidP="00D4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vMerge w:val="restart"/>
            <w:vAlign w:val="center"/>
          </w:tcPr>
          <w:p w:rsidR="00A73E1C" w:rsidRPr="003F12ED" w:rsidRDefault="00A73E1C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  <w:p w:rsidR="00A73E1C" w:rsidRPr="003F12ED" w:rsidRDefault="00A73E1C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F12ED">
              <w:rPr>
                <w:rFonts w:ascii="Times New Roman" w:hAnsi="Times New Roman"/>
                <w:sz w:val="16"/>
                <w:szCs w:val="16"/>
              </w:rPr>
              <w:t>товара (работы,</w:t>
            </w:r>
            <w:proofErr w:type="gramEnd"/>
          </w:p>
          <w:p w:rsidR="00A73E1C" w:rsidRPr="003F12ED" w:rsidRDefault="00A73E1C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услуги)</w:t>
            </w:r>
          </w:p>
          <w:p w:rsidR="00A73E1C" w:rsidRPr="003F12ED" w:rsidRDefault="00A73E1C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73E1C" w:rsidRPr="003F12ED" w:rsidRDefault="00A73E1C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Качественные и</w:t>
            </w:r>
          </w:p>
          <w:p w:rsidR="00A73E1C" w:rsidRPr="003F12ED" w:rsidRDefault="00A73E1C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технические</w:t>
            </w:r>
          </w:p>
          <w:p w:rsidR="00A73E1C" w:rsidRPr="003F12ED" w:rsidRDefault="00A73E1C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характеристики</w:t>
            </w:r>
          </w:p>
          <w:p w:rsidR="00A73E1C" w:rsidRPr="003F12ED" w:rsidRDefault="00A73E1C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объекта закупки</w:t>
            </w:r>
          </w:p>
          <w:p w:rsidR="00A73E1C" w:rsidRPr="003F12ED" w:rsidRDefault="00A73E1C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A73E1C" w:rsidRPr="003F12ED" w:rsidRDefault="00A73E1C" w:rsidP="00E24F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Обоснование</w:t>
            </w:r>
            <w:r w:rsidR="00E24FED">
              <w:rPr>
                <w:rFonts w:ascii="Times New Roman" w:hAnsi="Times New Roman"/>
                <w:sz w:val="16"/>
                <w:szCs w:val="16"/>
                <w:lang w:val="ru-MO"/>
              </w:rPr>
              <w:t xml:space="preserve"> </w:t>
            </w:r>
            <w:r w:rsidRPr="003F12ED">
              <w:rPr>
                <w:rFonts w:ascii="Times New Roman" w:hAnsi="Times New Roman"/>
                <w:sz w:val="16"/>
                <w:szCs w:val="16"/>
              </w:rPr>
              <w:t>заявленных</w:t>
            </w:r>
            <w:r w:rsidR="00E24FED">
              <w:rPr>
                <w:rFonts w:ascii="Times New Roman" w:hAnsi="Times New Roman"/>
                <w:sz w:val="16"/>
                <w:szCs w:val="16"/>
                <w:lang w:val="ru-MO"/>
              </w:rPr>
              <w:t xml:space="preserve"> </w:t>
            </w:r>
            <w:r w:rsidR="00E24FED" w:rsidRPr="003F12ED">
              <w:rPr>
                <w:rFonts w:ascii="Times New Roman" w:hAnsi="Times New Roman"/>
                <w:sz w:val="16"/>
                <w:szCs w:val="16"/>
              </w:rPr>
              <w:t>К</w:t>
            </w:r>
            <w:r w:rsidRPr="003F12ED">
              <w:rPr>
                <w:rFonts w:ascii="Times New Roman" w:hAnsi="Times New Roman"/>
                <w:sz w:val="16"/>
                <w:szCs w:val="16"/>
              </w:rPr>
              <w:t>ачественных</w:t>
            </w:r>
            <w:r w:rsidR="00E24FED">
              <w:rPr>
                <w:rFonts w:ascii="Times New Roman" w:hAnsi="Times New Roman"/>
                <w:sz w:val="16"/>
                <w:szCs w:val="16"/>
                <w:lang w:val="ru-MO"/>
              </w:rPr>
              <w:t xml:space="preserve"> </w:t>
            </w:r>
            <w:r w:rsidRPr="003F12ED">
              <w:rPr>
                <w:rFonts w:ascii="Times New Roman" w:hAnsi="Times New Roman"/>
                <w:sz w:val="16"/>
                <w:szCs w:val="16"/>
              </w:rPr>
              <w:t>и технических</w:t>
            </w:r>
            <w:r w:rsidR="00E24FED">
              <w:rPr>
                <w:rFonts w:ascii="Times New Roman" w:hAnsi="Times New Roman"/>
                <w:sz w:val="16"/>
                <w:szCs w:val="16"/>
                <w:lang w:val="ru-MO"/>
              </w:rPr>
              <w:t xml:space="preserve"> </w:t>
            </w:r>
            <w:r w:rsidRPr="003F12ED">
              <w:rPr>
                <w:rFonts w:ascii="Times New Roman" w:hAnsi="Times New Roman"/>
                <w:sz w:val="16"/>
                <w:szCs w:val="16"/>
              </w:rPr>
              <w:t>характеристик</w:t>
            </w:r>
            <w:r w:rsidR="00E24FED">
              <w:rPr>
                <w:rFonts w:ascii="Times New Roman" w:hAnsi="Times New Roman"/>
                <w:sz w:val="16"/>
                <w:szCs w:val="16"/>
                <w:lang w:val="ru-MO"/>
              </w:rPr>
              <w:t xml:space="preserve">  </w:t>
            </w:r>
            <w:r w:rsidRPr="003F12ED">
              <w:rPr>
                <w:rFonts w:ascii="Times New Roman" w:hAnsi="Times New Roman"/>
                <w:sz w:val="16"/>
                <w:szCs w:val="16"/>
              </w:rPr>
              <w:t xml:space="preserve">объекта </w:t>
            </w:r>
            <w:r w:rsidR="00E24FED">
              <w:rPr>
                <w:rFonts w:ascii="Times New Roman" w:hAnsi="Times New Roman"/>
                <w:sz w:val="16"/>
                <w:szCs w:val="16"/>
                <w:lang w:val="ru-MO"/>
              </w:rPr>
              <w:t xml:space="preserve"> </w:t>
            </w:r>
            <w:r w:rsidRPr="003F12ED">
              <w:rPr>
                <w:rFonts w:ascii="Times New Roman" w:hAnsi="Times New Roman"/>
                <w:sz w:val="16"/>
                <w:szCs w:val="16"/>
              </w:rPr>
              <w:t>закупки</w:t>
            </w:r>
          </w:p>
        </w:tc>
        <w:tc>
          <w:tcPr>
            <w:tcW w:w="1990" w:type="dxa"/>
            <w:gridSpan w:val="3"/>
            <w:vAlign w:val="center"/>
          </w:tcPr>
          <w:p w:rsidR="00A73E1C" w:rsidRPr="003F12ED" w:rsidRDefault="00A73E1C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Количественные характеристики объекта закупки</w:t>
            </w:r>
          </w:p>
        </w:tc>
        <w:tc>
          <w:tcPr>
            <w:tcW w:w="1371" w:type="dxa"/>
            <w:vMerge/>
          </w:tcPr>
          <w:p w:rsidR="00A73E1C" w:rsidRPr="003F12ED" w:rsidRDefault="00A73E1C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vMerge/>
          </w:tcPr>
          <w:p w:rsidR="00A73E1C" w:rsidRPr="003F12ED" w:rsidRDefault="00A73E1C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2" w:type="dxa"/>
            <w:vMerge/>
          </w:tcPr>
          <w:p w:rsidR="00A73E1C" w:rsidRPr="003F12ED" w:rsidRDefault="00A73E1C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</w:tcPr>
          <w:p w:rsidR="00A73E1C" w:rsidRPr="003F12ED" w:rsidRDefault="00A73E1C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</w:tcPr>
          <w:p w:rsidR="00A73E1C" w:rsidRPr="003F12ED" w:rsidRDefault="00A73E1C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9" w:type="dxa"/>
            <w:gridSpan w:val="2"/>
            <w:vMerge/>
          </w:tcPr>
          <w:p w:rsidR="00A73E1C" w:rsidRPr="003F12ED" w:rsidRDefault="00A73E1C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3E1C" w:rsidRPr="003F12ED" w:rsidTr="001243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74"/>
        </w:trPr>
        <w:tc>
          <w:tcPr>
            <w:tcW w:w="933" w:type="dxa"/>
            <w:gridSpan w:val="2"/>
            <w:vMerge/>
            <w:tcBorders>
              <w:bottom w:val="single" w:sz="4" w:space="0" w:color="000000"/>
            </w:tcBorders>
          </w:tcPr>
          <w:p w:rsidR="00A73E1C" w:rsidRPr="003F12ED" w:rsidRDefault="00A73E1C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bottom w:val="single" w:sz="4" w:space="0" w:color="000000"/>
            </w:tcBorders>
          </w:tcPr>
          <w:p w:rsidR="00A73E1C" w:rsidRPr="003F12ED" w:rsidRDefault="00A73E1C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bottom w:val="single" w:sz="4" w:space="0" w:color="000000"/>
            </w:tcBorders>
          </w:tcPr>
          <w:p w:rsidR="00A73E1C" w:rsidRPr="003F12ED" w:rsidRDefault="00A73E1C" w:rsidP="00D4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vMerge/>
            <w:tcBorders>
              <w:bottom w:val="single" w:sz="4" w:space="0" w:color="000000"/>
            </w:tcBorders>
            <w:vAlign w:val="center"/>
          </w:tcPr>
          <w:p w:rsidR="00A73E1C" w:rsidRPr="003F12ED" w:rsidRDefault="00A73E1C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vAlign w:val="center"/>
          </w:tcPr>
          <w:p w:rsidR="00A73E1C" w:rsidRPr="003F12ED" w:rsidRDefault="00A73E1C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:rsidR="00A73E1C" w:rsidRPr="003F12ED" w:rsidRDefault="00A73E1C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3" w:type="dxa"/>
            <w:tcBorders>
              <w:bottom w:val="single" w:sz="4" w:space="0" w:color="000000"/>
            </w:tcBorders>
            <w:vAlign w:val="center"/>
          </w:tcPr>
          <w:p w:rsidR="00A73E1C" w:rsidRPr="003F12ED" w:rsidRDefault="00A73E1C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Единица</w:t>
            </w:r>
          </w:p>
          <w:p w:rsidR="00A73E1C" w:rsidRPr="003F12ED" w:rsidRDefault="00A73E1C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измерения</w:t>
            </w:r>
          </w:p>
          <w:p w:rsidR="00A73E1C" w:rsidRPr="003F12ED" w:rsidRDefault="00A73E1C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7" w:type="dxa"/>
            <w:gridSpan w:val="2"/>
            <w:tcBorders>
              <w:bottom w:val="single" w:sz="4" w:space="0" w:color="000000"/>
            </w:tcBorders>
            <w:vAlign w:val="center"/>
          </w:tcPr>
          <w:p w:rsidR="00A73E1C" w:rsidRPr="003F12ED" w:rsidRDefault="00A73E1C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Количество,</w:t>
            </w:r>
          </w:p>
          <w:p w:rsidR="00A73E1C" w:rsidRPr="003F12ED" w:rsidRDefault="00A73E1C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объем</w:t>
            </w:r>
          </w:p>
          <w:p w:rsidR="00A73E1C" w:rsidRPr="003F12ED" w:rsidRDefault="00A73E1C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закупки</w:t>
            </w:r>
          </w:p>
          <w:p w:rsidR="00A73E1C" w:rsidRPr="003F12ED" w:rsidRDefault="00A73E1C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  <w:vMerge/>
            <w:tcBorders>
              <w:bottom w:val="single" w:sz="4" w:space="0" w:color="000000"/>
            </w:tcBorders>
          </w:tcPr>
          <w:p w:rsidR="00A73E1C" w:rsidRPr="003F12ED" w:rsidRDefault="00A73E1C" w:rsidP="00D4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vMerge/>
            <w:tcBorders>
              <w:bottom w:val="single" w:sz="4" w:space="0" w:color="000000"/>
            </w:tcBorders>
          </w:tcPr>
          <w:p w:rsidR="00A73E1C" w:rsidRPr="003F12ED" w:rsidRDefault="00A73E1C" w:rsidP="00D4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bottom w:val="single" w:sz="4" w:space="0" w:color="000000"/>
            </w:tcBorders>
          </w:tcPr>
          <w:p w:rsidR="00A73E1C" w:rsidRPr="003F12ED" w:rsidRDefault="00A73E1C" w:rsidP="00D4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bottom w:val="single" w:sz="4" w:space="0" w:color="000000"/>
            </w:tcBorders>
          </w:tcPr>
          <w:p w:rsidR="00A73E1C" w:rsidRPr="003F12ED" w:rsidRDefault="00A73E1C" w:rsidP="00D4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bottom w:val="single" w:sz="4" w:space="0" w:color="000000"/>
            </w:tcBorders>
          </w:tcPr>
          <w:p w:rsidR="00A73E1C" w:rsidRPr="003F12ED" w:rsidRDefault="00A73E1C" w:rsidP="00D4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9" w:type="dxa"/>
            <w:gridSpan w:val="2"/>
            <w:vMerge/>
            <w:tcBorders>
              <w:bottom w:val="single" w:sz="4" w:space="0" w:color="000000"/>
            </w:tcBorders>
          </w:tcPr>
          <w:p w:rsidR="00A73E1C" w:rsidRPr="003F12ED" w:rsidRDefault="00A73E1C" w:rsidP="00D4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3E1C" w:rsidRPr="003F12ED" w:rsidTr="001243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933" w:type="dxa"/>
            <w:gridSpan w:val="2"/>
          </w:tcPr>
          <w:p w:rsidR="00A73E1C" w:rsidRPr="003F12ED" w:rsidRDefault="00A73E1C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35" w:type="dxa"/>
          </w:tcPr>
          <w:p w:rsidR="00A73E1C" w:rsidRPr="003F12ED" w:rsidRDefault="00A73E1C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21" w:type="dxa"/>
          </w:tcPr>
          <w:p w:rsidR="00A73E1C" w:rsidRPr="003F12ED" w:rsidRDefault="00A73E1C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64" w:type="dxa"/>
          </w:tcPr>
          <w:p w:rsidR="00A73E1C" w:rsidRPr="003F12ED" w:rsidRDefault="00A73E1C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A73E1C" w:rsidRPr="003F12ED" w:rsidRDefault="00A73E1C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A73E1C" w:rsidRPr="003F12ED" w:rsidRDefault="00A73E1C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33" w:type="dxa"/>
          </w:tcPr>
          <w:p w:rsidR="00A73E1C" w:rsidRPr="003F12ED" w:rsidRDefault="00A73E1C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57" w:type="dxa"/>
            <w:gridSpan w:val="2"/>
          </w:tcPr>
          <w:p w:rsidR="00A73E1C" w:rsidRPr="003F12ED" w:rsidRDefault="00A73E1C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71" w:type="dxa"/>
            <w:tcBorders>
              <w:bottom w:val="single" w:sz="4" w:space="0" w:color="000000"/>
            </w:tcBorders>
          </w:tcPr>
          <w:p w:rsidR="00A73E1C" w:rsidRPr="003F12ED" w:rsidRDefault="00A73E1C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 w:rsidR="00A73E1C" w:rsidRPr="003F12ED" w:rsidRDefault="00A73E1C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52" w:type="dxa"/>
          </w:tcPr>
          <w:p w:rsidR="00A73E1C" w:rsidRPr="003F12ED" w:rsidRDefault="00A73E1C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85" w:type="dxa"/>
          </w:tcPr>
          <w:p w:rsidR="00A73E1C" w:rsidRPr="003F12ED" w:rsidRDefault="00A73E1C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74" w:type="dxa"/>
          </w:tcPr>
          <w:p w:rsidR="00A73E1C" w:rsidRPr="003F12ED" w:rsidRDefault="00A73E1C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09" w:type="dxa"/>
            <w:gridSpan w:val="2"/>
          </w:tcPr>
          <w:p w:rsidR="00A73E1C" w:rsidRPr="003F12ED" w:rsidRDefault="00A73E1C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4C5ADE" w:rsidRPr="003F12ED" w:rsidTr="009015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933" w:type="dxa"/>
            <w:gridSpan w:val="2"/>
            <w:vMerge w:val="restart"/>
            <w:vAlign w:val="center"/>
          </w:tcPr>
          <w:p w:rsidR="004C5ADE" w:rsidRPr="009B407A" w:rsidRDefault="00F12A9F" w:rsidP="00FD7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MO"/>
              </w:rPr>
            </w:pPr>
            <w:r>
              <w:rPr>
                <w:rFonts w:ascii="Times New Roman" w:hAnsi="Times New Roman"/>
                <w:sz w:val="20"/>
                <w:szCs w:val="20"/>
                <w:lang w:val="ru-MO"/>
              </w:rPr>
              <w:t>1</w:t>
            </w:r>
          </w:p>
        </w:tc>
        <w:tc>
          <w:tcPr>
            <w:tcW w:w="1335" w:type="dxa"/>
            <w:vMerge w:val="restart"/>
            <w:textDirection w:val="btLr"/>
            <w:vAlign w:val="center"/>
          </w:tcPr>
          <w:p w:rsidR="004C5ADE" w:rsidRPr="009B407A" w:rsidRDefault="004C5ADE" w:rsidP="00FD75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MO"/>
              </w:rPr>
            </w:pPr>
            <w:r w:rsidRPr="003E2E88">
              <w:rPr>
                <w:rFonts w:ascii="Times New Roman" w:hAnsi="Times New Roman"/>
                <w:sz w:val="20"/>
                <w:szCs w:val="20"/>
              </w:rPr>
              <w:t>комплекс работ по изготовлению, установке металлопластиковых окон, заделке, покраске откосов (внутренних и наружных)</w:t>
            </w:r>
          </w:p>
        </w:tc>
        <w:tc>
          <w:tcPr>
            <w:tcW w:w="721" w:type="dxa"/>
            <w:vAlign w:val="center"/>
          </w:tcPr>
          <w:p w:rsidR="004C5ADE" w:rsidRPr="0008084C" w:rsidRDefault="004C5ADE" w:rsidP="00080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3" w:type="dxa"/>
            <w:gridSpan w:val="2"/>
            <w:vAlign w:val="bottom"/>
          </w:tcPr>
          <w:p w:rsidR="004C5ADE" w:rsidRPr="006F3676" w:rsidRDefault="00C33AE1" w:rsidP="003E2E88">
            <w:pPr>
              <w:spacing w:after="0"/>
              <w:ind w:left="2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Первомаск</w:t>
            </w:r>
            <w:proofErr w:type="spellEnd"/>
          </w:p>
        </w:tc>
        <w:tc>
          <w:tcPr>
            <w:tcW w:w="992" w:type="dxa"/>
            <w:vMerge w:val="restart"/>
            <w:noWrap/>
            <w:textDirection w:val="btLr"/>
            <w:tcFitText/>
            <w:vAlign w:val="bottom"/>
          </w:tcPr>
          <w:p w:rsidR="004C5ADE" w:rsidRPr="0008084C" w:rsidRDefault="004C5ADE" w:rsidP="00FD75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bidi="ru-RU"/>
              </w:rPr>
            </w:pPr>
            <w:r w:rsidRPr="0008084C">
              <w:rPr>
                <w:rFonts w:ascii="Times New Roman" w:hAnsi="Times New Roman"/>
                <w:lang w:bidi="ru-RU"/>
              </w:rPr>
              <w:t xml:space="preserve">По техническим характеристикам </w:t>
            </w:r>
            <w:r w:rsidRPr="0008084C">
              <w:rPr>
                <w:rFonts w:ascii="Times New Roman" w:hAnsi="Times New Roman"/>
                <w:lang w:val="ru-MO" w:bidi="ru-RU"/>
              </w:rPr>
              <w:t>внутридомовых инженерных сетей теплоснабжения</w:t>
            </w:r>
          </w:p>
        </w:tc>
        <w:tc>
          <w:tcPr>
            <w:tcW w:w="933" w:type="dxa"/>
            <w:vAlign w:val="center"/>
          </w:tcPr>
          <w:p w:rsidR="004C5ADE" w:rsidRPr="006F3676" w:rsidRDefault="004C5ADE" w:rsidP="0000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4C5ADE" w:rsidRPr="006F3676" w:rsidRDefault="004C5ADE" w:rsidP="0000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4C5ADE" w:rsidRPr="006F3676" w:rsidRDefault="004C5ADE" w:rsidP="0090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  <w:textDirection w:val="btLr"/>
            <w:vAlign w:val="center"/>
          </w:tcPr>
          <w:p w:rsidR="004C5ADE" w:rsidRPr="00E24FED" w:rsidRDefault="004C5ADE" w:rsidP="00FD75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MO" w:bidi="ru-RU"/>
              </w:rPr>
            </w:pPr>
            <w:r w:rsidRPr="00CC4E9A">
              <w:rPr>
                <w:rFonts w:ascii="Times New Roman" w:hAnsi="Times New Roman"/>
                <w:sz w:val="20"/>
                <w:szCs w:val="20"/>
                <w:lang w:bidi="ru-RU"/>
              </w:rPr>
              <w:t>Метод сопоставимых</w:t>
            </w:r>
            <w:r>
              <w:rPr>
                <w:rFonts w:ascii="Times New Roman" w:hAnsi="Times New Roman"/>
                <w:sz w:val="20"/>
                <w:szCs w:val="20"/>
                <w:lang w:val="ru-MO" w:bidi="ru-RU"/>
              </w:rPr>
              <w:t xml:space="preserve"> </w:t>
            </w:r>
            <w:r w:rsidRPr="00CC4E9A">
              <w:rPr>
                <w:rFonts w:ascii="Times New Roman" w:hAnsi="Times New Roman"/>
                <w:sz w:val="20"/>
                <w:szCs w:val="20"/>
                <w:lang w:bidi="ru-RU"/>
              </w:rPr>
              <w:t>рыночных цен</w:t>
            </w:r>
          </w:p>
        </w:tc>
        <w:tc>
          <w:tcPr>
            <w:tcW w:w="1352" w:type="dxa"/>
            <w:vMerge w:val="restart"/>
            <w:textDirection w:val="btLr"/>
            <w:vAlign w:val="center"/>
          </w:tcPr>
          <w:p w:rsidR="004C5ADE" w:rsidRPr="00753E53" w:rsidRDefault="004C5ADE" w:rsidP="00FD75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E53">
              <w:rPr>
                <w:rFonts w:ascii="Times New Roman" w:hAnsi="Times New Roman"/>
                <w:sz w:val="20"/>
                <w:szCs w:val="20"/>
              </w:rPr>
              <w:t>Закон ПМР № 318-З-</w:t>
            </w:r>
            <w:r w:rsidRPr="00753E53">
              <w:rPr>
                <w:rFonts w:ascii="Times New Roman" w:hAnsi="Times New Roman"/>
                <w:sz w:val="20"/>
                <w:szCs w:val="20"/>
                <w:lang w:val="en-US"/>
              </w:rPr>
              <w:t>VI</w:t>
            </w:r>
            <w:r w:rsidRPr="00753E53">
              <w:rPr>
                <w:rFonts w:ascii="Times New Roman" w:hAnsi="Times New Roman"/>
                <w:sz w:val="20"/>
                <w:szCs w:val="20"/>
              </w:rPr>
              <w:t xml:space="preserve"> от 26.11.2018г «О закупках в ПМР»  </w:t>
            </w:r>
            <w:proofErr w:type="gramStart"/>
            <w:r w:rsidRPr="00753E5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753E53">
              <w:rPr>
                <w:rFonts w:ascii="Times New Roman" w:hAnsi="Times New Roman"/>
                <w:sz w:val="20"/>
                <w:szCs w:val="20"/>
              </w:rPr>
              <w:t xml:space="preserve"> 5 </w:t>
            </w:r>
            <w:proofErr w:type="spellStart"/>
            <w:r w:rsidRPr="00753E53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r w:rsidRPr="00753E53">
              <w:rPr>
                <w:rFonts w:ascii="Times New Roman" w:hAnsi="Times New Roman"/>
                <w:sz w:val="20"/>
                <w:szCs w:val="20"/>
              </w:rPr>
              <w:t xml:space="preserve"> 16</w:t>
            </w:r>
          </w:p>
        </w:tc>
        <w:tc>
          <w:tcPr>
            <w:tcW w:w="785" w:type="dxa"/>
            <w:vMerge w:val="restart"/>
            <w:textDirection w:val="btLr"/>
            <w:vAlign w:val="center"/>
          </w:tcPr>
          <w:p w:rsidR="004C5ADE" w:rsidRPr="00E24FED" w:rsidRDefault="004C5ADE" w:rsidP="00FD75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MO" w:bidi="ru-RU"/>
              </w:rPr>
            </w:pPr>
            <w:r w:rsidRPr="00CC4E9A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Проведение </w:t>
            </w:r>
            <w:r>
              <w:rPr>
                <w:rFonts w:ascii="Times New Roman" w:hAnsi="Times New Roman"/>
                <w:sz w:val="20"/>
                <w:szCs w:val="20"/>
                <w:lang w:val="ru-MO" w:bidi="ru-RU"/>
              </w:rPr>
              <w:t>запроса предложений</w:t>
            </w:r>
          </w:p>
        </w:tc>
        <w:tc>
          <w:tcPr>
            <w:tcW w:w="1274" w:type="dxa"/>
            <w:vMerge w:val="restart"/>
            <w:textDirection w:val="btLr"/>
            <w:vAlign w:val="center"/>
          </w:tcPr>
          <w:p w:rsidR="004C5ADE" w:rsidRPr="000E21F9" w:rsidRDefault="004C5ADE" w:rsidP="00FD75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0E21F9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Сумма </w:t>
            </w:r>
            <w:r>
              <w:rPr>
                <w:rFonts w:ascii="Times New Roman" w:hAnsi="Times New Roman"/>
                <w:sz w:val="20"/>
                <w:szCs w:val="20"/>
                <w:lang w:val="ru-MO" w:bidi="ru-RU"/>
              </w:rPr>
              <w:t xml:space="preserve"> не </w:t>
            </w:r>
            <w:r w:rsidRPr="000E21F9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превышает 300 000,00 </w:t>
            </w:r>
            <w:proofErr w:type="spellStart"/>
            <w:r w:rsidRPr="000E21F9">
              <w:rPr>
                <w:rFonts w:ascii="Times New Roman" w:hAnsi="Times New Roman"/>
                <w:sz w:val="20"/>
                <w:szCs w:val="20"/>
                <w:lang w:bidi="ru-RU"/>
              </w:rPr>
              <w:t>руб</w:t>
            </w:r>
            <w:proofErr w:type="spellEnd"/>
            <w:r w:rsidRPr="000E21F9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09" w:type="dxa"/>
            <w:gridSpan w:val="2"/>
            <w:vAlign w:val="bottom"/>
          </w:tcPr>
          <w:p w:rsidR="004C5ADE" w:rsidRPr="003F12ED" w:rsidRDefault="004C5ADE" w:rsidP="00FD7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ADE" w:rsidRPr="003F12ED" w:rsidTr="009015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3" w:type="dxa"/>
            <w:gridSpan w:val="2"/>
            <w:vMerge/>
            <w:vAlign w:val="bottom"/>
          </w:tcPr>
          <w:p w:rsidR="004C5ADE" w:rsidRDefault="004C5ADE" w:rsidP="00FD7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vAlign w:val="bottom"/>
          </w:tcPr>
          <w:p w:rsidR="004C5ADE" w:rsidRDefault="004C5ADE" w:rsidP="00FD7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4C5ADE" w:rsidRPr="0008084C" w:rsidRDefault="004C5ADE" w:rsidP="00080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3" w:type="dxa"/>
            <w:gridSpan w:val="2"/>
            <w:vAlign w:val="bottom"/>
          </w:tcPr>
          <w:p w:rsidR="004C5ADE" w:rsidRPr="00DF68E8" w:rsidRDefault="004C5ADE" w:rsidP="00C33AE1">
            <w:pPr>
              <w:spacing w:after="0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36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ул. </w:t>
            </w:r>
            <w:r w:rsidR="00C33A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Ленина, д. 91</w:t>
            </w:r>
            <w:r w:rsidR="00C33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</w:tc>
        <w:tc>
          <w:tcPr>
            <w:tcW w:w="992" w:type="dxa"/>
            <w:vMerge/>
            <w:vAlign w:val="bottom"/>
          </w:tcPr>
          <w:p w:rsidR="004C5ADE" w:rsidRPr="0008084C" w:rsidRDefault="004C5ADE" w:rsidP="00FD758F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933" w:type="dxa"/>
            <w:vAlign w:val="center"/>
          </w:tcPr>
          <w:p w:rsidR="004C5ADE" w:rsidRPr="00DF68E8" w:rsidRDefault="004C5ADE" w:rsidP="0000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4C5ADE" w:rsidRPr="00DF68E8" w:rsidRDefault="004C5ADE" w:rsidP="0000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4C5ADE" w:rsidRPr="00DF68E8" w:rsidRDefault="004C5ADE" w:rsidP="0090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extDirection w:val="btLr"/>
            <w:vAlign w:val="bottom"/>
          </w:tcPr>
          <w:p w:rsidR="004C5ADE" w:rsidRPr="00CC4E9A" w:rsidRDefault="004C5ADE" w:rsidP="00FD75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352" w:type="dxa"/>
            <w:vMerge/>
            <w:textDirection w:val="btLr"/>
            <w:vAlign w:val="bottom"/>
          </w:tcPr>
          <w:p w:rsidR="004C5ADE" w:rsidRPr="00753E53" w:rsidRDefault="004C5ADE" w:rsidP="00FD75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textDirection w:val="btLr"/>
            <w:vAlign w:val="bottom"/>
          </w:tcPr>
          <w:p w:rsidR="004C5ADE" w:rsidRPr="00CC4E9A" w:rsidRDefault="004C5ADE" w:rsidP="00FD75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274" w:type="dxa"/>
            <w:vMerge/>
            <w:textDirection w:val="btLr"/>
            <w:vAlign w:val="bottom"/>
          </w:tcPr>
          <w:p w:rsidR="004C5ADE" w:rsidRPr="000E21F9" w:rsidRDefault="004C5ADE" w:rsidP="00FD75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909" w:type="dxa"/>
            <w:gridSpan w:val="2"/>
            <w:vAlign w:val="bottom"/>
          </w:tcPr>
          <w:p w:rsidR="004C5ADE" w:rsidRPr="003F12ED" w:rsidRDefault="004C5ADE" w:rsidP="00FD7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ADE" w:rsidRPr="003F12ED" w:rsidTr="009015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933" w:type="dxa"/>
            <w:gridSpan w:val="2"/>
            <w:vMerge/>
            <w:vAlign w:val="bottom"/>
          </w:tcPr>
          <w:p w:rsidR="004C5ADE" w:rsidRDefault="004C5ADE" w:rsidP="00FD7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vAlign w:val="bottom"/>
          </w:tcPr>
          <w:p w:rsidR="004C5ADE" w:rsidRDefault="004C5ADE" w:rsidP="00FD7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4C5ADE" w:rsidRPr="003E2E88" w:rsidRDefault="004C5ADE" w:rsidP="00080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color w:val="000000"/>
                <w:lang w:val="ru-MO"/>
              </w:rPr>
              <w:t>1</w:t>
            </w:r>
          </w:p>
        </w:tc>
        <w:tc>
          <w:tcPr>
            <w:tcW w:w="2823" w:type="dxa"/>
            <w:gridSpan w:val="2"/>
            <w:vAlign w:val="bottom"/>
          </w:tcPr>
          <w:p w:rsidR="004C5ADE" w:rsidRPr="00DF68E8" w:rsidRDefault="00F12A9F" w:rsidP="003E2E88">
            <w:pPr>
              <w:spacing w:after="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Окно металлопластиковое с открыванием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O"/>
              </w:rPr>
              <w:t>145*155 мм +москитная сетка+ подоконник внутренний 160*25 мм +отлив наружный 155*25 мм</w:t>
            </w:r>
          </w:p>
        </w:tc>
        <w:tc>
          <w:tcPr>
            <w:tcW w:w="992" w:type="dxa"/>
            <w:vMerge/>
            <w:vAlign w:val="bottom"/>
          </w:tcPr>
          <w:p w:rsidR="004C5ADE" w:rsidRPr="0008084C" w:rsidRDefault="004C5ADE" w:rsidP="00FD758F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933" w:type="dxa"/>
            <w:vAlign w:val="center"/>
          </w:tcPr>
          <w:p w:rsidR="004C5ADE" w:rsidRPr="00DF68E8" w:rsidRDefault="004C5ADE" w:rsidP="0000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57" w:type="dxa"/>
            <w:gridSpan w:val="2"/>
            <w:vAlign w:val="center"/>
          </w:tcPr>
          <w:p w:rsidR="004C5ADE" w:rsidRPr="00DF68E8" w:rsidRDefault="00F12A9F" w:rsidP="0000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M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O"/>
              </w:rPr>
              <w:t>5</w:t>
            </w:r>
          </w:p>
        </w:tc>
        <w:tc>
          <w:tcPr>
            <w:tcW w:w="1371" w:type="dxa"/>
          </w:tcPr>
          <w:p w:rsidR="004C5ADE" w:rsidRPr="006F3676" w:rsidRDefault="00F12A9F" w:rsidP="0090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O"/>
              </w:rPr>
              <w:t>14218</w:t>
            </w:r>
          </w:p>
        </w:tc>
        <w:tc>
          <w:tcPr>
            <w:tcW w:w="1099" w:type="dxa"/>
            <w:vMerge/>
            <w:textDirection w:val="btLr"/>
            <w:vAlign w:val="bottom"/>
          </w:tcPr>
          <w:p w:rsidR="004C5ADE" w:rsidRPr="00CC4E9A" w:rsidRDefault="004C5ADE" w:rsidP="00FD75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352" w:type="dxa"/>
            <w:vMerge/>
            <w:textDirection w:val="btLr"/>
            <w:vAlign w:val="bottom"/>
          </w:tcPr>
          <w:p w:rsidR="004C5ADE" w:rsidRPr="00753E53" w:rsidRDefault="004C5ADE" w:rsidP="00FD75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textDirection w:val="btLr"/>
            <w:vAlign w:val="bottom"/>
          </w:tcPr>
          <w:p w:rsidR="004C5ADE" w:rsidRPr="00CC4E9A" w:rsidRDefault="004C5ADE" w:rsidP="00FD75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274" w:type="dxa"/>
            <w:vMerge/>
            <w:textDirection w:val="btLr"/>
            <w:vAlign w:val="bottom"/>
          </w:tcPr>
          <w:p w:rsidR="004C5ADE" w:rsidRPr="000E21F9" w:rsidRDefault="004C5ADE" w:rsidP="00FD75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909" w:type="dxa"/>
            <w:gridSpan w:val="2"/>
            <w:vAlign w:val="bottom"/>
          </w:tcPr>
          <w:p w:rsidR="004C5ADE" w:rsidRPr="003F12ED" w:rsidRDefault="004C5ADE" w:rsidP="00FD7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ADE" w:rsidRPr="003F12ED" w:rsidTr="009015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933" w:type="dxa"/>
            <w:gridSpan w:val="2"/>
            <w:vMerge/>
            <w:vAlign w:val="bottom"/>
          </w:tcPr>
          <w:p w:rsidR="004C5ADE" w:rsidRDefault="004C5ADE" w:rsidP="00FD7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vAlign w:val="bottom"/>
          </w:tcPr>
          <w:p w:rsidR="004C5ADE" w:rsidRDefault="004C5ADE" w:rsidP="00FD7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4C5ADE" w:rsidRPr="003E2E88" w:rsidRDefault="004C5ADE" w:rsidP="00080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color w:val="000000"/>
                <w:lang w:val="ru-MO"/>
              </w:rPr>
              <w:t>2</w:t>
            </w:r>
          </w:p>
        </w:tc>
        <w:tc>
          <w:tcPr>
            <w:tcW w:w="2823" w:type="dxa"/>
            <w:gridSpan w:val="2"/>
            <w:vAlign w:val="bottom"/>
          </w:tcPr>
          <w:p w:rsidR="004C5ADE" w:rsidRPr="00DF68E8" w:rsidRDefault="00F12A9F" w:rsidP="00F12A9F">
            <w:pPr>
              <w:spacing w:after="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ru-MO"/>
              </w:rPr>
            </w:pPr>
            <w:r w:rsidRPr="006F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Окно металлопластиковое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глухое (3 ячейки)</w:t>
            </w:r>
            <w:r w:rsidRPr="006F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350*200 мм + отлив наружный 200*25 мм</w:t>
            </w:r>
          </w:p>
        </w:tc>
        <w:tc>
          <w:tcPr>
            <w:tcW w:w="992" w:type="dxa"/>
            <w:vMerge/>
            <w:vAlign w:val="bottom"/>
          </w:tcPr>
          <w:p w:rsidR="004C5ADE" w:rsidRPr="0008084C" w:rsidRDefault="004C5ADE" w:rsidP="00FD758F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933" w:type="dxa"/>
            <w:vAlign w:val="center"/>
          </w:tcPr>
          <w:p w:rsidR="004C5ADE" w:rsidRPr="00DF68E8" w:rsidRDefault="004C5ADE" w:rsidP="0000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57" w:type="dxa"/>
            <w:gridSpan w:val="2"/>
            <w:vAlign w:val="center"/>
          </w:tcPr>
          <w:p w:rsidR="004C5ADE" w:rsidRPr="00DF68E8" w:rsidRDefault="004C5ADE" w:rsidP="0000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MO"/>
              </w:rPr>
            </w:pPr>
            <w:r w:rsidRPr="006F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O"/>
              </w:rPr>
              <w:t>6</w:t>
            </w:r>
          </w:p>
        </w:tc>
        <w:tc>
          <w:tcPr>
            <w:tcW w:w="1371" w:type="dxa"/>
          </w:tcPr>
          <w:p w:rsidR="004C5ADE" w:rsidRPr="006F3676" w:rsidRDefault="00F12A9F" w:rsidP="0090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27681</w:t>
            </w:r>
          </w:p>
        </w:tc>
        <w:tc>
          <w:tcPr>
            <w:tcW w:w="1099" w:type="dxa"/>
            <w:vMerge/>
            <w:textDirection w:val="btLr"/>
            <w:vAlign w:val="bottom"/>
          </w:tcPr>
          <w:p w:rsidR="004C5ADE" w:rsidRPr="00CC4E9A" w:rsidRDefault="004C5ADE" w:rsidP="00FD75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352" w:type="dxa"/>
            <w:vMerge/>
            <w:textDirection w:val="btLr"/>
            <w:vAlign w:val="bottom"/>
          </w:tcPr>
          <w:p w:rsidR="004C5ADE" w:rsidRPr="00753E53" w:rsidRDefault="004C5ADE" w:rsidP="00FD75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textDirection w:val="btLr"/>
            <w:vAlign w:val="bottom"/>
          </w:tcPr>
          <w:p w:rsidR="004C5ADE" w:rsidRPr="00CC4E9A" w:rsidRDefault="004C5ADE" w:rsidP="00FD75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274" w:type="dxa"/>
            <w:vMerge/>
            <w:textDirection w:val="btLr"/>
            <w:vAlign w:val="bottom"/>
          </w:tcPr>
          <w:p w:rsidR="004C5ADE" w:rsidRPr="000E21F9" w:rsidRDefault="004C5ADE" w:rsidP="00FD75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909" w:type="dxa"/>
            <w:gridSpan w:val="2"/>
            <w:vAlign w:val="bottom"/>
          </w:tcPr>
          <w:p w:rsidR="004C5ADE" w:rsidRPr="003F12ED" w:rsidRDefault="004C5ADE" w:rsidP="00FD7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4895" w:rsidRPr="003F12ED" w:rsidTr="001243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933" w:type="dxa"/>
            <w:gridSpan w:val="2"/>
            <w:vAlign w:val="center"/>
          </w:tcPr>
          <w:p w:rsidR="00A94895" w:rsidRDefault="00A94895" w:rsidP="00FD7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1" w:type="dxa"/>
            <w:gridSpan w:val="8"/>
            <w:vAlign w:val="center"/>
          </w:tcPr>
          <w:p w:rsidR="00A94895" w:rsidRPr="009B407A" w:rsidRDefault="00A94895" w:rsidP="009B407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MO"/>
              </w:rPr>
            </w:pPr>
            <w:r w:rsidRPr="003F12ED">
              <w:rPr>
                <w:rFonts w:ascii="Times New Roman" w:hAnsi="Times New Roman"/>
                <w:b/>
                <w:sz w:val="24"/>
                <w:szCs w:val="24"/>
              </w:rPr>
              <w:t>Итого по</w:t>
            </w:r>
            <w:r w:rsidR="009B407A"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 xml:space="preserve"> </w:t>
            </w:r>
            <w:r w:rsidRPr="003F12ED">
              <w:rPr>
                <w:rFonts w:ascii="Times New Roman" w:hAnsi="Times New Roman"/>
                <w:b/>
                <w:sz w:val="24"/>
                <w:szCs w:val="24"/>
              </w:rPr>
              <w:t>закупке</w:t>
            </w:r>
            <w:r w:rsidR="009B407A"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>:</w:t>
            </w:r>
          </w:p>
        </w:tc>
        <w:tc>
          <w:tcPr>
            <w:tcW w:w="1371" w:type="dxa"/>
            <w:vAlign w:val="center"/>
          </w:tcPr>
          <w:p w:rsidR="00A94895" w:rsidRPr="009B407A" w:rsidRDefault="00F12A9F" w:rsidP="004C5A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M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MO"/>
              </w:rPr>
              <w:t>41 899</w:t>
            </w:r>
            <w:r w:rsidR="00F55CF4">
              <w:rPr>
                <w:rFonts w:ascii="Times New Roman" w:eastAsia="Times New Roman" w:hAnsi="Times New Roman" w:cs="Times New Roman"/>
                <w:b/>
                <w:bCs/>
                <w:lang w:val="ru-MO"/>
              </w:rPr>
              <w:t>,</w:t>
            </w:r>
            <w:r w:rsidR="004C5ADE">
              <w:rPr>
                <w:rFonts w:ascii="Times New Roman" w:eastAsia="Times New Roman" w:hAnsi="Times New Roman" w:cs="Times New Roman"/>
                <w:b/>
                <w:bCs/>
                <w:lang w:val="ru-MO"/>
              </w:rPr>
              <w:t>00</w:t>
            </w:r>
            <w:r w:rsidR="004B5A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B407A">
              <w:rPr>
                <w:rFonts w:ascii="Times New Roman" w:hAnsi="Times New Roman" w:cs="Times New Roman"/>
                <w:b/>
                <w:sz w:val="24"/>
                <w:szCs w:val="24"/>
                <w:lang w:val="ru-MO"/>
              </w:rPr>
              <w:t>руб.</w:t>
            </w:r>
          </w:p>
        </w:tc>
        <w:tc>
          <w:tcPr>
            <w:tcW w:w="1099" w:type="dxa"/>
            <w:vMerge/>
            <w:textDirection w:val="btLr"/>
            <w:vAlign w:val="center"/>
          </w:tcPr>
          <w:p w:rsidR="00A94895" w:rsidRPr="003F12ED" w:rsidRDefault="00A94895" w:rsidP="00A948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2" w:type="dxa"/>
            <w:vMerge/>
            <w:textDirection w:val="btLr"/>
            <w:vAlign w:val="center"/>
          </w:tcPr>
          <w:p w:rsidR="00A94895" w:rsidRPr="003F12ED" w:rsidRDefault="00A94895" w:rsidP="00A948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textDirection w:val="btLr"/>
            <w:vAlign w:val="center"/>
          </w:tcPr>
          <w:p w:rsidR="00A94895" w:rsidRPr="003F12ED" w:rsidRDefault="00A94895" w:rsidP="00A948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extDirection w:val="btLr"/>
            <w:vAlign w:val="center"/>
          </w:tcPr>
          <w:p w:rsidR="00A94895" w:rsidRPr="003F12ED" w:rsidRDefault="00A94895" w:rsidP="00A948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vAlign w:val="center"/>
          </w:tcPr>
          <w:p w:rsidR="00A94895" w:rsidRPr="003F12ED" w:rsidRDefault="00A94895" w:rsidP="00A9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73E1C" w:rsidRDefault="00A73E1C" w:rsidP="00A94895">
      <w:pPr>
        <w:spacing w:after="0" w:line="240" w:lineRule="auto"/>
        <w:rPr>
          <w:rFonts w:ascii="Times New Roman" w:hAnsi="Times New Roman"/>
        </w:rPr>
      </w:pPr>
    </w:p>
    <w:p w:rsidR="00A73E1C" w:rsidRDefault="00A73E1C" w:rsidP="00A94895">
      <w:pPr>
        <w:spacing w:after="0"/>
        <w:ind w:firstLine="708"/>
        <w:rPr>
          <w:rFonts w:ascii="Times New Roman" w:hAnsi="Times New Roman"/>
          <w:b/>
          <w:sz w:val="20"/>
          <w:szCs w:val="20"/>
          <w:lang w:val="ru-MO"/>
        </w:rPr>
      </w:pPr>
    </w:p>
    <w:p w:rsidR="00A73E1C" w:rsidRPr="00D027BF" w:rsidRDefault="00F303D0" w:rsidP="00A73E1C">
      <w:pPr>
        <w:ind w:firstLine="708"/>
        <w:rPr>
          <w:rFonts w:ascii="Times New Roman" w:hAnsi="Times New Roman"/>
          <w:b/>
          <w:sz w:val="20"/>
          <w:szCs w:val="20"/>
          <w:lang w:val="ru-MO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="00F12A9F">
        <w:rPr>
          <w:rFonts w:ascii="Times New Roman" w:hAnsi="Times New Roman"/>
          <w:b/>
          <w:sz w:val="20"/>
          <w:szCs w:val="20"/>
        </w:rPr>
        <w:t xml:space="preserve">Экономист </w:t>
      </w:r>
      <w:r w:rsidRPr="00F303D0">
        <w:rPr>
          <w:rFonts w:ascii="Times New Roman" w:hAnsi="Times New Roman"/>
          <w:b/>
          <w:sz w:val="20"/>
          <w:szCs w:val="20"/>
        </w:rPr>
        <w:t xml:space="preserve"> МУП «ЖКХ</w:t>
      </w:r>
      <w:r w:rsidR="00F12A9F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F12A9F">
        <w:rPr>
          <w:rFonts w:ascii="Times New Roman" w:hAnsi="Times New Roman"/>
          <w:b/>
          <w:sz w:val="20"/>
          <w:szCs w:val="20"/>
        </w:rPr>
        <w:t>п</w:t>
      </w:r>
      <w:proofErr w:type="gramStart"/>
      <w:r w:rsidR="00F12A9F">
        <w:rPr>
          <w:rFonts w:ascii="Times New Roman" w:hAnsi="Times New Roman"/>
          <w:b/>
          <w:sz w:val="20"/>
          <w:szCs w:val="20"/>
        </w:rPr>
        <w:t>.П</w:t>
      </w:r>
      <w:proofErr w:type="gramEnd"/>
      <w:r w:rsidR="00F12A9F">
        <w:rPr>
          <w:rFonts w:ascii="Times New Roman" w:hAnsi="Times New Roman"/>
          <w:b/>
          <w:sz w:val="20"/>
          <w:szCs w:val="20"/>
        </w:rPr>
        <w:t>ервомайск</w:t>
      </w:r>
      <w:proofErr w:type="spellEnd"/>
      <w:r w:rsidRPr="00F303D0">
        <w:rPr>
          <w:rFonts w:ascii="Times New Roman" w:hAnsi="Times New Roman"/>
          <w:b/>
          <w:sz w:val="20"/>
          <w:szCs w:val="20"/>
        </w:rPr>
        <w:t xml:space="preserve">» </w:t>
      </w:r>
      <w:r w:rsidR="00A73E1C">
        <w:rPr>
          <w:rFonts w:ascii="Times New Roman" w:hAnsi="Times New Roman"/>
          <w:b/>
          <w:sz w:val="20"/>
          <w:szCs w:val="20"/>
        </w:rPr>
        <w:t xml:space="preserve">  ______________________ </w:t>
      </w:r>
      <w:r w:rsidR="00F12A9F">
        <w:rPr>
          <w:rFonts w:ascii="Times New Roman" w:hAnsi="Times New Roman"/>
          <w:b/>
          <w:sz w:val="20"/>
          <w:szCs w:val="20"/>
          <w:lang w:val="ru-MO"/>
        </w:rPr>
        <w:t>Миргородская Е.А.</w:t>
      </w:r>
    </w:p>
    <w:p w:rsidR="00A73E1C" w:rsidRDefault="00F303D0" w:rsidP="00A73E1C">
      <w:pPr>
        <w:ind w:firstLine="708"/>
        <w:rPr>
          <w:rFonts w:ascii="Times New Roman" w:hAnsi="Times New Roman"/>
          <w:b/>
          <w:lang w:val="ru-MO"/>
        </w:rPr>
      </w:pPr>
      <w:r>
        <w:rPr>
          <w:rFonts w:ascii="Times New Roman" w:hAnsi="Times New Roman"/>
          <w:b/>
          <w:lang w:val="ru-MO"/>
        </w:rPr>
        <w:tab/>
      </w:r>
      <w:r>
        <w:rPr>
          <w:rFonts w:ascii="Times New Roman" w:hAnsi="Times New Roman"/>
          <w:b/>
          <w:lang w:val="ru-MO"/>
        </w:rPr>
        <w:tab/>
      </w:r>
      <w:r>
        <w:rPr>
          <w:rFonts w:ascii="Times New Roman" w:hAnsi="Times New Roman"/>
          <w:b/>
          <w:lang w:val="ru-MO"/>
        </w:rPr>
        <w:tab/>
      </w:r>
      <w:r>
        <w:rPr>
          <w:rFonts w:ascii="Times New Roman" w:hAnsi="Times New Roman"/>
          <w:b/>
          <w:lang w:val="ru-MO"/>
        </w:rPr>
        <w:tab/>
      </w:r>
      <w:r>
        <w:rPr>
          <w:rFonts w:ascii="Times New Roman" w:hAnsi="Times New Roman"/>
          <w:b/>
          <w:lang w:val="ru-MO"/>
        </w:rPr>
        <w:tab/>
      </w:r>
      <w:r>
        <w:rPr>
          <w:rFonts w:ascii="Times New Roman" w:hAnsi="Times New Roman"/>
          <w:b/>
          <w:lang w:val="ru-MO"/>
        </w:rPr>
        <w:tab/>
      </w:r>
      <w:r>
        <w:rPr>
          <w:rFonts w:ascii="Times New Roman" w:hAnsi="Times New Roman"/>
          <w:b/>
          <w:lang w:val="ru-MO"/>
        </w:rPr>
        <w:tab/>
      </w:r>
      <w:r>
        <w:rPr>
          <w:rFonts w:ascii="Times New Roman" w:hAnsi="Times New Roman"/>
          <w:b/>
          <w:lang w:val="ru-MO"/>
        </w:rPr>
        <w:tab/>
      </w:r>
      <w:r>
        <w:rPr>
          <w:rFonts w:ascii="Times New Roman" w:hAnsi="Times New Roman"/>
          <w:b/>
          <w:lang w:val="ru-MO"/>
        </w:rPr>
        <w:tab/>
      </w:r>
      <w:r>
        <w:rPr>
          <w:rFonts w:ascii="Times New Roman" w:hAnsi="Times New Roman"/>
          <w:b/>
          <w:lang w:val="ru-MO"/>
        </w:rPr>
        <w:tab/>
      </w:r>
      <w:r w:rsidR="00A73E1C" w:rsidRPr="00BA21D6">
        <w:rPr>
          <w:rFonts w:ascii="Times New Roman" w:hAnsi="Times New Roman"/>
          <w:b/>
        </w:rPr>
        <w:t>«___»_______________20</w:t>
      </w:r>
      <w:r w:rsidR="00A73E1C">
        <w:rPr>
          <w:rFonts w:ascii="Times New Roman" w:hAnsi="Times New Roman"/>
          <w:b/>
        </w:rPr>
        <w:t>21</w:t>
      </w:r>
      <w:r w:rsidR="00A73E1C" w:rsidRPr="00BA21D6">
        <w:rPr>
          <w:rFonts w:ascii="Times New Roman" w:hAnsi="Times New Roman"/>
          <w:b/>
        </w:rPr>
        <w:t>г</w:t>
      </w:r>
    </w:p>
    <w:p w:rsidR="000078F9" w:rsidRDefault="000078F9" w:rsidP="00A73E1C">
      <w:pPr>
        <w:ind w:firstLine="708"/>
        <w:rPr>
          <w:rFonts w:ascii="Times New Roman" w:hAnsi="Times New Roman"/>
          <w:b/>
          <w:lang w:val="ru-MO"/>
        </w:rPr>
      </w:pPr>
    </w:p>
    <w:p w:rsidR="000078F9" w:rsidRDefault="000078F9" w:rsidP="00A73E1C">
      <w:pPr>
        <w:ind w:firstLine="708"/>
        <w:rPr>
          <w:rFonts w:ascii="Times New Roman" w:hAnsi="Times New Roman"/>
          <w:b/>
          <w:lang w:val="ru-MO"/>
        </w:rPr>
      </w:pPr>
    </w:p>
    <w:p w:rsidR="000078F9" w:rsidRDefault="000078F9" w:rsidP="00A73E1C">
      <w:pPr>
        <w:ind w:firstLine="708"/>
        <w:rPr>
          <w:rFonts w:ascii="Times New Roman" w:hAnsi="Times New Roman"/>
          <w:b/>
          <w:lang w:val="ru-MO"/>
        </w:rPr>
      </w:pPr>
    </w:p>
    <w:p w:rsidR="00C33AE1" w:rsidRDefault="00C33AE1" w:rsidP="00A73E1C">
      <w:pPr>
        <w:ind w:firstLine="708"/>
        <w:rPr>
          <w:rFonts w:ascii="Times New Roman" w:hAnsi="Times New Roman"/>
          <w:b/>
          <w:lang w:val="ru-MO"/>
        </w:rPr>
      </w:pPr>
    </w:p>
    <w:p w:rsidR="00C33AE1" w:rsidRDefault="00C33AE1" w:rsidP="00A73E1C">
      <w:pPr>
        <w:ind w:firstLine="708"/>
        <w:rPr>
          <w:rFonts w:ascii="Times New Roman" w:hAnsi="Times New Roman"/>
          <w:b/>
          <w:lang w:val="ru-MO"/>
        </w:rPr>
      </w:pPr>
    </w:p>
    <w:p w:rsidR="00C33AE1" w:rsidRDefault="00C33AE1" w:rsidP="00A73E1C">
      <w:pPr>
        <w:ind w:firstLine="708"/>
        <w:rPr>
          <w:rFonts w:ascii="Times New Roman" w:hAnsi="Times New Roman"/>
          <w:b/>
          <w:lang w:val="ru-MO"/>
        </w:rPr>
      </w:pPr>
    </w:p>
    <w:p w:rsidR="00F12A9F" w:rsidRDefault="00F12A9F" w:rsidP="00A73E1C">
      <w:pPr>
        <w:ind w:firstLine="708"/>
        <w:rPr>
          <w:rFonts w:ascii="Times New Roman" w:hAnsi="Times New Roman"/>
          <w:b/>
          <w:lang w:val="ru-MO"/>
        </w:rPr>
      </w:pPr>
    </w:p>
    <w:p w:rsidR="00F12A9F" w:rsidRDefault="00F12A9F" w:rsidP="00A73E1C">
      <w:pPr>
        <w:ind w:firstLine="708"/>
        <w:rPr>
          <w:rFonts w:ascii="Times New Roman" w:hAnsi="Times New Roman"/>
          <w:b/>
          <w:lang w:val="ru-MO"/>
        </w:rPr>
      </w:pPr>
    </w:p>
    <w:p w:rsidR="00C33AE1" w:rsidRDefault="00C33AE1" w:rsidP="00A73E1C">
      <w:pPr>
        <w:ind w:firstLine="708"/>
        <w:rPr>
          <w:rFonts w:ascii="Times New Roman" w:hAnsi="Times New Roman"/>
          <w:b/>
          <w:lang w:val="ru-MO"/>
        </w:rPr>
      </w:pPr>
    </w:p>
    <w:p w:rsidR="00C33AE1" w:rsidRDefault="00C33AE1" w:rsidP="00A73E1C">
      <w:pPr>
        <w:ind w:firstLine="708"/>
        <w:rPr>
          <w:rFonts w:ascii="Times New Roman" w:hAnsi="Times New Roman"/>
          <w:b/>
          <w:lang w:val="ru-MO"/>
        </w:rPr>
      </w:pPr>
    </w:p>
    <w:p w:rsidR="00C33AE1" w:rsidRDefault="00C33AE1" w:rsidP="00A73E1C">
      <w:pPr>
        <w:ind w:firstLine="708"/>
        <w:rPr>
          <w:rFonts w:ascii="Times New Roman" w:hAnsi="Times New Roman"/>
          <w:b/>
          <w:lang w:val="ru-MO"/>
        </w:rPr>
      </w:pPr>
    </w:p>
    <w:p w:rsidR="00C33AE1" w:rsidRDefault="00C33AE1" w:rsidP="00A73E1C">
      <w:pPr>
        <w:ind w:firstLine="708"/>
        <w:rPr>
          <w:rFonts w:ascii="Times New Roman" w:hAnsi="Times New Roman"/>
          <w:b/>
          <w:lang w:val="ru-MO"/>
        </w:rPr>
      </w:pPr>
    </w:p>
    <w:p w:rsidR="000078F9" w:rsidRDefault="000078F9" w:rsidP="00A73E1C">
      <w:pPr>
        <w:ind w:firstLine="708"/>
        <w:rPr>
          <w:rFonts w:ascii="Times New Roman" w:hAnsi="Times New Roman"/>
          <w:b/>
          <w:lang w:val="ru-MO"/>
        </w:rPr>
      </w:pPr>
    </w:p>
    <w:p w:rsidR="000078F9" w:rsidRDefault="000078F9" w:rsidP="00A73E1C">
      <w:pPr>
        <w:ind w:firstLine="708"/>
        <w:rPr>
          <w:rFonts w:ascii="Times New Roman" w:hAnsi="Times New Roman"/>
          <w:b/>
          <w:lang w:val="ru-MO"/>
        </w:rPr>
      </w:pPr>
    </w:p>
    <w:p w:rsidR="000078F9" w:rsidRDefault="000078F9" w:rsidP="00A73E1C">
      <w:pPr>
        <w:ind w:firstLine="708"/>
        <w:rPr>
          <w:rFonts w:ascii="Times New Roman" w:hAnsi="Times New Roman"/>
          <w:b/>
          <w:lang w:val="ru-MO"/>
        </w:rPr>
      </w:pPr>
    </w:p>
    <w:p w:rsidR="000078F9" w:rsidRDefault="000078F9" w:rsidP="00A73E1C">
      <w:pPr>
        <w:ind w:firstLine="708"/>
        <w:rPr>
          <w:rFonts w:ascii="Times New Roman" w:hAnsi="Times New Roman"/>
          <w:b/>
          <w:lang w:val="ru-MO"/>
        </w:rPr>
      </w:pPr>
    </w:p>
    <w:p w:rsidR="000078F9" w:rsidRDefault="000078F9" w:rsidP="00007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5FC9">
        <w:rPr>
          <w:rFonts w:ascii="Times New Roman" w:hAnsi="Times New Roman" w:cs="Times New Roman"/>
          <w:b/>
          <w:sz w:val="32"/>
          <w:szCs w:val="32"/>
        </w:rPr>
        <w:lastRenderedPageBreak/>
        <w:t>Извещение о закупке</w:t>
      </w:r>
    </w:p>
    <w:p w:rsidR="00885FC9" w:rsidRPr="00885FC9" w:rsidRDefault="00885FC9" w:rsidP="00007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2A9F" w:rsidRPr="00F12A9F" w:rsidRDefault="00F12A9F" w:rsidP="00F12A9F">
      <w:pPr>
        <w:pStyle w:val="20"/>
        <w:spacing w:line="276" w:lineRule="auto"/>
        <w:jc w:val="center"/>
        <w:rPr>
          <w:b w:val="0"/>
          <w:lang w:val="ru-MO"/>
        </w:rPr>
      </w:pPr>
      <w:r w:rsidRPr="00F12A9F">
        <w:rPr>
          <w:rStyle w:val="10"/>
          <w:b w:val="0"/>
          <w:color w:val="000000"/>
        </w:rPr>
        <w:t>И</w:t>
      </w:r>
      <w:r w:rsidRPr="00F12A9F">
        <w:rPr>
          <w:rStyle w:val="10"/>
          <w:b w:val="0"/>
          <w:color w:val="000000"/>
        </w:rPr>
        <w:t>зготовление и установка металлопластиковых окон в здании РММ и административного помещения</w:t>
      </w:r>
      <w:r w:rsidRPr="00F12A9F">
        <w:rPr>
          <w:rStyle w:val="10"/>
          <w:b w:val="0"/>
          <w:color w:val="000000"/>
          <w:lang w:val="ru-MO"/>
        </w:rPr>
        <w:t xml:space="preserve">, </w:t>
      </w:r>
      <w:proofErr w:type="gramStart"/>
      <w:r w:rsidRPr="00F12A9F">
        <w:rPr>
          <w:b w:val="0"/>
          <w:lang w:val="ru-MO"/>
        </w:rPr>
        <w:t>согласно плана</w:t>
      </w:r>
      <w:proofErr w:type="gramEnd"/>
      <w:r w:rsidRPr="00F12A9F">
        <w:rPr>
          <w:b w:val="0"/>
          <w:lang w:val="ru-MO"/>
        </w:rPr>
        <w:t xml:space="preserve"> текущего ремонта</w:t>
      </w:r>
    </w:p>
    <w:p w:rsidR="00F12A9F" w:rsidRPr="00F12A9F" w:rsidRDefault="00F12A9F" w:rsidP="00F12A9F">
      <w:pPr>
        <w:pStyle w:val="1"/>
        <w:spacing w:line="276" w:lineRule="auto"/>
        <w:ind w:firstLine="0"/>
        <w:jc w:val="center"/>
        <w:rPr>
          <w:sz w:val="26"/>
          <w:szCs w:val="26"/>
        </w:rPr>
      </w:pPr>
      <w:r w:rsidRPr="00F12A9F">
        <w:rPr>
          <w:sz w:val="26"/>
          <w:szCs w:val="26"/>
        </w:rPr>
        <w:t>МУП «ЖКХ п. Первомайск»</w:t>
      </w:r>
    </w:p>
    <w:p w:rsidR="00885FC9" w:rsidRPr="00D027BF" w:rsidRDefault="00885FC9" w:rsidP="00007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MO"/>
        </w:rPr>
      </w:pPr>
    </w:p>
    <w:tbl>
      <w:tblPr>
        <w:tblStyle w:val="a8"/>
        <w:tblW w:w="1570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94"/>
        <w:gridCol w:w="2349"/>
        <w:gridCol w:w="709"/>
        <w:gridCol w:w="4253"/>
        <w:gridCol w:w="1843"/>
        <w:gridCol w:w="1985"/>
        <w:gridCol w:w="3968"/>
      </w:tblGrid>
      <w:tr w:rsidR="000078F9" w:rsidRPr="00FE5FB4" w:rsidTr="000078F9">
        <w:tc>
          <w:tcPr>
            <w:tcW w:w="594" w:type="dxa"/>
            <w:vAlign w:val="center"/>
          </w:tcPr>
          <w:p w:rsidR="000078F9" w:rsidRPr="00AB55CF" w:rsidRDefault="000078F9" w:rsidP="000078F9">
            <w:pPr>
              <w:jc w:val="center"/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B55CF">
              <w:rPr>
                <w:rFonts w:ascii="Times New Roman" w:hAnsi="Times New Roman" w:cs="Times New Roman"/>
              </w:rPr>
              <w:t>п</w:t>
            </w:r>
            <w:proofErr w:type="gramEnd"/>
            <w:r w:rsidRPr="00AB55C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311" w:type="dxa"/>
            <w:gridSpan w:val="3"/>
            <w:vAlign w:val="center"/>
          </w:tcPr>
          <w:p w:rsidR="000078F9" w:rsidRPr="00FE5FB4" w:rsidRDefault="000078F9" w:rsidP="00007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Наименование:</w:t>
            </w:r>
          </w:p>
        </w:tc>
        <w:tc>
          <w:tcPr>
            <w:tcW w:w="7796" w:type="dxa"/>
            <w:gridSpan w:val="3"/>
            <w:vAlign w:val="center"/>
          </w:tcPr>
          <w:p w:rsidR="000078F9" w:rsidRPr="00FE5FB4" w:rsidRDefault="000078F9" w:rsidP="00007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Поля для заполнения</w:t>
            </w:r>
          </w:p>
        </w:tc>
      </w:tr>
      <w:tr w:rsidR="000078F9" w:rsidRPr="006E790B" w:rsidTr="000078F9">
        <w:tc>
          <w:tcPr>
            <w:tcW w:w="594" w:type="dxa"/>
            <w:vAlign w:val="center"/>
          </w:tcPr>
          <w:p w:rsidR="000078F9" w:rsidRPr="006E790B" w:rsidRDefault="000078F9" w:rsidP="00007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9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11" w:type="dxa"/>
            <w:gridSpan w:val="3"/>
            <w:vAlign w:val="center"/>
          </w:tcPr>
          <w:p w:rsidR="000078F9" w:rsidRPr="006E790B" w:rsidRDefault="000078F9" w:rsidP="00007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9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6" w:type="dxa"/>
            <w:gridSpan w:val="3"/>
            <w:vAlign w:val="center"/>
          </w:tcPr>
          <w:p w:rsidR="000078F9" w:rsidRPr="006E790B" w:rsidRDefault="000078F9" w:rsidP="00007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9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078F9" w:rsidRPr="00FE5FB4" w:rsidTr="000078F9">
        <w:tc>
          <w:tcPr>
            <w:tcW w:w="15701" w:type="dxa"/>
            <w:gridSpan w:val="7"/>
            <w:vAlign w:val="center"/>
          </w:tcPr>
          <w:p w:rsidR="000078F9" w:rsidRPr="00FE5FB4" w:rsidRDefault="000078F9" w:rsidP="00007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1. Общая информация о закупке</w:t>
            </w:r>
          </w:p>
        </w:tc>
      </w:tr>
      <w:tr w:rsidR="000078F9" w:rsidRPr="00AB55CF" w:rsidTr="000078F9">
        <w:tc>
          <w:tcPr>
            <w:tcW w:w="594" w:type="dxa"/>
            <w:vAlign w:val="center"/>
          </w:tcPr>
          <w:p w:rsidR="000078F9" w:rsidRPr="00AB55CF" w:rsidRDefault="000078F9" w:rsidP="000078F9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11" w:type="dxa"/>
            <w:gridSpan w:val="3"/>
            <w:vAlign w:val="center"/>
          </w:tcPr>
          <w:p w:rsidR="000078F9" w:rsidRPr="00AB55CF" w:rsidRDefault="000078F9" w:rsidP="000078F9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Номер извещения (номер закупки согласно утвержденному Плану закупок)</w:t>
            </w:r>
          </w:p>
        </w:tc>
        <w:tc>
          <w:tcPr>
            <w:tcW w:w="7796" w:type="dxa"/>
            <w:gridSpan w:val="3"/>
            <w:vAlign w:val="center"/>
          </w:tcPr>
          <w:p w:rsidR="000078F9" w:rsidRPr="000E21F9" w:rsidRDefault="000078F9" w:rsidP="00F1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3D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F12A9F">
              <w:rPr>
                <w:rFonts w:ascii="Times New Roman" w:hAnsi="Times New Roman" w:cs="Times New Roman"/>
                <w:b/>
                <w:sz w:val="24"/>
                <w:szCs w:val="24"/>
                <w:lang w:val="ru-MO"/>
              </w:rPr>
              <w:t>5</w:t>
            </w:r>
            <w:r w:rsidRPr="000E2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MO"/>
              </w:rPr>
              <w:t>Материалы на текущий ремонт строительных конструкций зданий</w:t>
            </w:r>
            <w:r w:rsidRPr="000E2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proofErr w:type="gramStart"/>
            <w:r w:rsidRPr="000E2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плана</w:t>
            </w:r>
            <w:proofErr w:type="gramEnd"/>
            <w:r w:rsidRPr="000E2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закупок на 2021 год</w:t>
            </w:r>
          </w:p>
        </w:tc>
      </w:tr>
      <w:tr w:rsidR="000078F9" w:rsidRPr="00AB55CF" w:rsidTr="000078F9">
        <w:tc>
          <w:tcPr>
            <w:tcW w:w="594" w:type="dxa"/>
            <w:vAlign w:val="center"/>
          </w:tcPr>
          <w:p w:rsidR="000078F9" w:rsidRPr="00AB55CF" w:rsidRDefault="000078F9" w:rsidP="000078F9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11" w:type="dxa"/>
            <w:gridSpan w:val="3"/>
            <w:vAlign w:val="center"/>
          </w:tcPr>
          <w:p w:rsidR="000078F9" w:rsidRPr="00AB55CF" w:rsidRDefault="000078F9" w:rsidP="000078F9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 xml:space="preserve">Используемый способ определения поставщика </w:t>
            </w:r>
          </w:p>
        </w:tc>
        <w:tc>
          <w:tcPr>
            <w:tcW w:w="7796" w:type="dxa"/>
            <w:gridSpan w:val="3"/>
            <w:vAlign w:val="center"/>
          </w:tcPr>
          <w:p w:rsidR="000078F9" w:rsidRPr="00967FBB" w:rsidRDefault="000078F9" w:rsidP="00007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FBB">
              <w:rPr>
                <w:rFonts w:ascii="Times New Roman" w:hAnsi="Times New Roman" w:cs="Times New Roman"/>
                <w:sz w:val="24"/>
                <w:szCs w:val="24"/>
                <w:lang w:val="ru-MO" w:bidi="ru-RU"/>
              </w:rPr>
              <w:t>Запрос предложений (</w:t>
            </w:r>
            <w:proofErr w:type="gramStart"/>
            <w:r w:rsidRPr="00967FBB">
              <w:rPr>
                <w:rFonts w:ascii="Times New Roman" w:hAnsi="Times New Roman" w:cs="Times New Roman"/>
                <w:sz w:val="24"/>
                <w:szCs w:val="24"/>
                <w:lang w:val="ru-MO" w:bidi="ru-RU"/>
              </w:rPr>
              <w:t>Согласно пункта</w:t>
            </w:r>
            <w:proofErr w:type="gramEnd"/>
            <w:r w:rsidRPr="00967FBB">
              <w:rPr>
                <w:rFonts w:ascii="Times New Roman" w:hAnsi="Times New Roman" w:cs="Times New Roman"/>
                <w:sz w:val="24"/>
                <w:szCs w:val="24"/>
                <w:lang w:val="ru-MO" w:bidi="ru-RU"/>
              </w:rPr>
              <w:t xml:space="preserve"> статьи 17 Закона «О республиканском бюджете на 2021 год».)</w:t>
            </w:r>
          </w:p>
        </w:tc>
      </w:tr>
      <w:tr w:rsidR="000078F9" w:rsidRPr="00AB55CF" w:rsidTr="00F12A9F">
        <w:trPr>
          <w:trHeight w:val="944"/>
        </w:trPr>
        <w:tc>
          <w:tcPr>
            <w:tcW w:w="594" w:type="dxa"/>
            <w:vAlign w:val="center"/>
          </w:tcPr>
          <w:p w:rsidR="000078F9" w:rsidRPr="00AB55CF" w:rsidRDefault="000078F9" w:rsidP="000078F9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1" w:type="dxa"/>
            <w:gridSpan w:val="3"/>
            <w:vAlign w:val="center"/>
          </w:tcPr>
          <w:p w:rsidR="000078F9" w:rsidRPr="00AB55CF" w:rsidRDefault="000078F9" w:rsidP="000078F9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Предмет закупки</w:t>
            </w:r>
          </w:p>
        </w:tc>
        <w:tc>
          <w:tcPr>
            <w:tcW w:w="7796" w:type="dxa"/>
            <w:gridSpan w:val="3"/>
            <w:vAlign w:val="center"/>
          </w:tcPr>
          <w:p w:rsidR="00F12A9F" w:rsidRPr="00F12A9F" w:rsidRDefault="00F12A9F" w:rsidP="00F12A9F">
            <w:pPr>
              <w:pStyle w:val="20"/>
              <w:spacing w:line="276" w:lineRule="auto"/>
              <w:rPr>
                <w:b w:val="0"/>
                <w:sz w:val="24"/>
                <w:szCs w:val="24"/>
                <w:lang w:val="ru-MO"/>
              </w:rPr>
            </w:pPr>
            <w:r>
              <w:rPr>
                <w:rStyle w:val="10"/>
                <w:b w:val="0"/>
                <w:color w:val="000000"/>
                <w:sz w:val="24"/>
                <w:szCs w:val="24"/>
              </w:rPr>
              <w:t>И</w:t>
            </w:r>
            <w:r w:rsidRPr="00F12A9F">
              <w:rPr>
                <w:rStyle w:val="10"/>
                <w:b w:val="0"/>
                <w:color w:val="000000"/>
                <w:sz w:val="24"/>
                <w:szCs w:val="24"/>
              </w:rPr>
              <w:t xml:space="preserve">зготовление и установка металлопластиковых окон </w:t>
            </w:r>
            <w:r>
              <w:rPr>
                <w:rStyle w:val="10"/>
                <w:b w:val="0"/>
                <w:color w:val="000000"/>
                <w:sz w:val="24"/>
                <w:szCs w:val="24"/>
              </w:rPr>
              <w:t xml:space="preserve">в здании РММ и </w:t>
            </w:r>
            <w:r w:rsidRPr="00F12A9F">
              <w:rPr>
                <w:rStyle w:val="10"/>
                <w:b w:val="0"/>
                <w:color w:val="000000"/>
                <w:sz w:val="24"/>
                <w:szCs w:val="24"/>
              </w:rPr>
              <w:t>административного помещения</w:t>
            </w:r>
            <w:r w:rsidRPr="00F12A9F">
              <w:rPr>
                <w:rStyle w:val="10"/>
                <w:b w:val="0"/>
                <w:color w:val="000000"/>
                <w:sz w:val="24"/>
                <w:szCs w:val="24"/>
                <w:lang w:val="ru-MO"/>
              </w:rPr>
              <w:t xml:space="preserve">, </w:t>
            </w:r>
            <w:proofErr w:type="gramStart"/>
            <w:r w:rsidRPr="00F12A9F">
              <w:rPr>
                <w:b w:val="0"/>
                <w:sz w:val="24"/>
                <w:szCs w:val="24"/>
                <w:lang w:val="ru-MO"/>
              </w:rPr>
              <w:t>согласно плана</w:t>
            </w:r>
            <w:proofErr w:type="gramEnd"/>
            <w:r w:rsidRPr="00F12A9F">
              <w:rPr>
                <w:b w:val="0"/>
                <w:sz w:val="24"/>
                <w:szCs w:val="24"/>
                <w:lang w:val="ru-MO"/>
              </w:rPr>
              <w:t xml:space="preserve"> текущего ремонта</w:t>
            </w:r>
          </w:p>
          <w:p w:rsidR="00F12A9F" w:rsidRPr="00F12A9F" w:rsidRDefault="00F12A9F" w:rsidP="00F12A9F">
            <w:pPr>
              <w:pStyle w:val="1"/>
              <w:spacing w:line="276" w:lineRule="auto"/>
              <w:ind w:firstLine="0"/>
              <w:rPr>
                <w:sz w:val="24"/>
                <w:szCs w:val="24"/>
              </w:rPr>
            </w:pPr>
            <w:r w:rsidRPr="00F12A9F">
              <w:rPr>
                <w:sz w:val="24"/>
                <w:szCs w:val="24"/>
              </w:rPr>
              <w:t>МУП «ЖКХ п. Первомайск»</w:t>
            </w:r>
          </w:p>
          <w:p w:rsidR="000078F9" w:rsidRPr="0066233E" w:rsidRDefault="000078F9" w:rsidP="000078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</w:p>
        </w:tc>
      </w:tr>
      <w:tr w:rsidR="000078F9" w:rsidRPr="00AB55CF" w:rsidTr="000078F9">
        <w:tc>
          <w:tcPr>
            <w:tcW w:w="594" w:type="dxa"/>
            <w:vAlign w:val="center"/>
          </w:tcPr>
          <w:p w:rsidR="000078F9" w:rsidRPr="00AB55CF" w:rsidRDefault="000078F9" w:rsidP="000078F9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1" w:type="dxa"/>
            <w:gridSpan w:val="3"/>
            <w:vAlign w:val="center"/>
          </w:tcPr>
          <w:p w:rsidR="000078F9" w:rsidRPr="00AB55CF" w:rsidRDefault="000078F9" w:rsidP="000078F9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 xml:space="preserve">Наименование группы товаров </w:t>
            </w:r>
          </w:p>
        </w:tc>
        <w:tc>
          <w:tcPr>
            <w:tcW w:w="7796" w:type="dxa"/>
            <w:gridSpan w:val="3"/>
            <w:vAlign w:val="center"/>
          </w:tcPr>
          <w:p w:rsidR="000078F9" w:rsidRPr="0066233E" w:rsidRDefault="000078F9" w:rsidP="000078F9">
            <w:pPr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66233E">
              <w:rPr>
                <w:rFonts w:ascii="Times New Roman" w:hAnsi="Times New Roman" w:cs="Times New Roman"/>
                <w:sz w:val="24"/>
                <w:szCs w:val="24"/>
                <w:lang w:val="ru-MO" w:bidi="ru-RU"/>
              </w:rPr>
              <w:t>Строительны</w:t>
            </w:r>
            <w:r>
              <w:rPr>
                <w:rFonts w:ascii="Times New Roman" w:hAnsi="Times New Roman" w:cs="Times New Roman"/>
                <w:sz w:val="24"/>
                <w:szCs w:val="24"/>
                <w:lang w:val="ru-MO" w:bidi="ru-RU"/>
              </w:rPr>
              <w:t>е</w:t>
            </w:r>
            <w:r w:rsidRPr="0066233E">
              <w:rPr>
                <w:rFonts w:ascii="Times New Roman" w:hAnsi="Times New Roman" w:cs="Times New Roman"/>
                <w:sz w:val="24"/>
                <w:szCs w:val="24"/>
                <w:lang w:val="ru-MO" w:bidi="ru-RU"/>
              </w:rPr>
              <w:t xml:space="preserve"> товар</w:t>
            </w:r>
            <w:r>
              <w:rPr>
                <w:rFonts w:ascii="Times New Roman" w:hAnsi="Times New Roman" w:cs="Times New Roman"/>
                <w:sz w:val="24"/>
                <w:szCs w:val="24"/>
                <w:lang w:val="ru-MO" w:bidi="ru-RU"/>
              </w:rPr>
              <w:t xml:space="preserve">ы </w:t>
            </w:r>
            <w:r w:rsidRPr="0066233E">
              <w:rPr>
                <w:rFonts w:ascii="Times New Roman" w:hAnsi="Times New Roman" w:cs="Times New Roman"/>
                <w:sz w:val="24"/>
                <w:szCs w:val="24"/>
                <w:lang w:val="ru-MO" w:bidi="ru-RU"/>
              </w:rPr>
              <w:t xml:space="preserve"> </w:t>
            </w:r>
          </w:p>
        </w:tc>
      </w:tr>
      <w:tr w:rsidR="000078F9" w:rsidRPr="00AB55CF" w:rsidTr="000078F9">
        <w:tc>
          <w:tcPr>
            <w:tcW w:w="594" w:type="dxa"/>
            <w:vAlign w:val="center"/>
          </w:tcPr>
          <w:p w:rsidR="000078F9" w:rsidRPr="00965874" w:rsidRDefault="000078F9" w:rsidP="000078F9">
            <w:pPr>
              <w:rPr>
                <w:rFonts w:ascii="Times New Roman" w:hAnsi="Times New Roman" w:cs="Times New Roman"/>
              </w:rPr>
            </w:pPr>
            <w:r w:rsidRPr="009658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11" w:type="dxa"/>
            <w:gridSpan w:val="3"/>
            <w:vAlign w:val="center"/>
          </w:tcPr>
          <w:p w:rsidR="000078F9" w:rsidRPr="00965874" w:rsidRDefault="000078F9" w:rsidP="000078F9">
            <w:pPr>
              <w:rPr>
                <w:rFonts w:ascii="Times New Roman" w:hAnsi="Times New Roman" w:cs="Times New Roman"/>
              </w:rPr>
            </w:pPr>
            <w:r w:rsidRPr="00965874">
              <w:rPr>
                <w:rFonts w:ascii="Times New Roman" w:hAnsi="Times New Roman" w:cs="Times New Roman"/>
              </w:rPr>
              <w:t>Дата размещения извещения</w:t>
            </w:r>
          </w:p>
        </w:tc>
        <w:tc>
          <w:tcPr>
            <w:tcW w:w="7796" w:type="dxa"/>
            <w:gridSpan w:val="3"/>
            <w:vAlign w:val="center"/>
          </w:tcPr>
          <w:p w:rsidR="000078F9" w:rsidRPr="004C5ADE" w:rsidRDefault="00F12A9F" w:rsidP="00F1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0078F9" w:rsidRPr="004C5A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0078F9" w:rsidRPr="004C5ADE">
              <w:rPr>
                <w:rFonts w:ascii="Times New Roman" w:hAnsi="Times New Roman" w:cs="Times New Roman"/>
                <w:sz w:val="24"/>
                <w:szCs w:val="24"/>
              </w:rPr>
              <w:t>» 2021 года.</w:t>
            </w:r>
          </w:p>
        </w:tc>
      </w:tr>
      <w:tr w:rsidR="000078F9" w:rsidRPr="00FE5FB4" w:rsidTr="000078F9">
        <w:tc>
          <w:tcPr>
            <w:tcW w:w="15701" w:type="dxa"/>
            <w:gridSpan w:val="7"/>
            <w:vAlign w:val="center"/>
          </w:tcPr>
          <w:p w:rsidR="000078F9" w:rsidRPr="004C5ADE" w:rsidRDefault="000078F9" w:rsidP="00007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DE">
              <w:rPr>
                <w:rFonts w:ascii="Times New Roman" w:hAnsi="Times New Roman" w:cs="Times New Roman"/>
                <w:b/>
                <w:sz w:val="24"/>
                <w:szCs w:val="24"/>
              </w:rPr>
              <w:t>2. Сведения о заказчике</w:t>
            </w:r>
          </w:p>
        </w:tc>
      </w:tr>
      <w:tr w:rsidR="000078F9" w:rsidRPr="00FE5FB4" w:rsidTr="000078F9">
        <w:tc>
          <w:tcPr>
            <w:tcW w:w="594" w:type="dxa"/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1" w:type="dxa"/>
            <w:gridSpan w:val="3"/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7796" w:type="dxa"/>
            <w:gridSpan w:val="3"/>
            <w:vAlign w:val="center"/>
          </w:tcPr>
          <w:p w:rsidR="000078F9" w:rsidRPr="004C5ADE" w:rsidRDefault="000078F9" w:rsidP="00F1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DE">
              <w:rPr>
                <w:rFonts w:ascii="Times New Roman" w:hAnsi="Times New Roman" w:cs="Times New Roman"/>
                <w:sz w:val="24"/>
                <w:szCs w:val="24"/>
              </w:rPr>
              <w:t>МУП «ЖКХ</w:t>
            </w:r>
            <w:r w:rsidR="00F12A9F">
              <w:rPr>
                <w:rFonts w:ascii="Times New Roman" w:hAnsi="Times New Roman" w:cs="Times New Roman"/>
                <w:sz w:val="24"/>
                <w:szCs w:val="24"/>
              </w:rPr>
              <w:t xml:space="preserve"> п. Первомайск</w:t>
            </w:r>
            <w:r w:rsidRPr="004C5A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078F9" w:rsidRPr="00FE5FB4" w:rsidTr="000078F9">
        <w:tc>
          <w:tcPr>
            <w:tcW w:w="594" w:type="dxa"/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1" w:type="dxa"/>
            <w:gridSpan w:val="3"/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7796" w:type="dxa"/>
            <w:gridSpan w:val="3"/>
            <w:vAlign w:val="center"/>
          </w:tcPr>
          <w:p w:rsidR="000078F9" w:rsidRPr="004C5ADE" w:rsidRDefault="00F12A9F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Первомайск, ул. Ленина, д.91</w:t>
            </w:r>
          </w:p>
        </w:tc>
      </w:tr>
      <w:tr w:rsidR="000078F9" w:rsidRPr="00FE5FB4" w:rsidTr="000078F9">
        <w:tc>
          <w:tcPr>
            <w:tcW w:w="594" w:type="dxa"/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11" w:type="dxa"/>
            <w:gridSpan w:val="3"/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7796" w:type="dxa"/>
            <w:gridSpan w:val="3"/>
            <w:vAlign w:val="center"/>
          </w:tcPr>
          <w:p w:rsidR="000078F9" w:rsidRPr="004C5ADE" w:rsidRDefault="00F12A9F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Первомайск, ул. Ленина, д.91</w:t>
            </w:r>
          </w:p>
        </w:tc>
      </w:tr>
      <w:tr w:rsidR="000078F9" w:rsidRPr="00FE5FB4" w:rsidTr="000078F9">
        <w:tc>
          <w:tcPr>
            <w:tcW w:w="594" w:type="dxa"/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11" w:type="dxa"/>
            <w:gridSpan w:val="3"/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7796" w:type="dxa"/>
            <w:gridSpan w:val="3"/>
            <w:vAlign w:val="center"/>
          </w:tcPr>
          <w:p w:rsidR="000078F9" w:rsidRPr="004C5ADE" w:rsidRDefault="00F12A9F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jkxpervomaisk</w:t>
            </w:r>
            <w:proofErr w:type="spellEnd"/>
            <w:r w:rsidR="000078F9" w:rsidRPr="004C5ADE">
              <w:rPr>
                <w:rFonts w:ascii="Times New Roman" w:hAnsi="Times New Roman" w:cs="Times New Roman"/>
                <w:sz w:val="24"/>
                <w:szCs w:val="24"/>
              </w:rPr>
              <w:t>@mail.ru</w:t>
            </w:r>
          </w:p>
        </w:tc>
      </w:tr>
      <w:tr w:rsidR="000078F9" w:rsidRPr="00FE5FB4" w:rsidTr="000078F9">
        <w:tc>
          <w:tcPr>
            <w:tcW w:w="594" w:type="dxa"/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11" w:type="dxa"/>
            <w:gridSpan w:val="3"/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7796" w:type="dxa"/>
            <w:gridSpan w:val="3"/>
            <w:vAlign w:val="center"/>
          </w:tcPr>
          <w:p w:rsidR="000078F9" w:rsidRPr="00F12A9F" w:rsidRDefault="000078F9" w:rsidP="00F12A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5ADE">
              <w:rPr>
                <w:rFonts w:ascii="Times New Roman" w:hAnsi="Times New Roman" w:cs="Times New Roman"/>
                <w:sz w:val="24"/>
                <w:szCs w:val="24"/>
              </w:rPr>
              <w:t>0(557)</w:t>
            </w:r>
            <w:r w:rsidR="00F12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C5ADE">
              <w:rPr>
                <w:rFonts w:ascii="Times New Roman" w:hAnsi="Times New Roman" w:cs="Times New Roman"/>
                <w:sz w:val="24"/>
                <w:szCs w:val="24"/>
              </w:rPr>
              <w:t>-45-</w:t>
            </w:r>
            <w:r w:rsidR="00F12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</w:tr>
      <w:tr w:rsidR="000078F9" w:rsidRPr="00FE5FB4" w:rsidTr="000078F9">
        <w:tc>
          <w:tcPr>
            <w:tcW w:w="594" w:type="dxa"/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11" w:type="dxa"/>
            <w:gridSpan w:val="3"/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7796" w:type="dxa"/>
            <w:gridSpan w:val="3"/>
            <w:vAlign w:val="center"/>
          </w:tcPr>
          <w:p w:rsidR="000078F9" w:rsidRPr="004C5ADE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078F9" w:rsidRPr="00FE5FB4" w:rsidTr="000078F9">
        <w:tc>
          <w:tcPr>
            <w:tcW w:w="15701" w:type="dxa"/>
            <w:gridSpan w:val="7"/>
            <w:vAlign w:val="center"/>
          </w:tcPr>
          <w:p w:rsidR="000078F9" w:rsidRPr="004C5ADE" w:rsidRDefault="000078F9" w:rsidP="00007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DE">
              <w:rPr>
                <w:rFonts w:ascii="Times New Roman" w:hAnsi="Times New Roman" w:cs="Times New Roman"/>
                <w:b/>
                <w:sz w:val="24"/>
                <w:szCs w:val="24"/>
              </w:rPr>
              <w:t>3. Информация о процедуре закупки</w:t>
            </w:r>
          </w:p>
        </w:tc>
      </w:tr>
      <w:tr w:rsidR="000078F9" w:rsidRPr="00F47D60" w:rsidTr="000078F9">
        <w:tc>
          <w:tcPr>
            <w:tcW w:w="594" w:type="dxa"/>
            <w:vAlign w:val="center"/>
          </w:tcPr>
          <w:p w:rsidR="000078F9" w:rsidRPr="00F47D60" w:rsidRDefault="000078F9" w:rsidP="000078F9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11" w:type="dxa"/>
            <w:gridSpan w:val="3"/>
            <w:vAlign w:val="center"/>
          </w:tcPr>
          <w:p w:rsidR="000078F9" w:rsidRPr="00BD6C0B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0B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начала подачи заявок </w:t>
            </w:r>
          </w:p>
        </w:tc>
        <w:tc>
          <w:tcPr>
            <w:tcW w:w="7796" w:type="dxa"/>
            <w:gridSpan w:val="3"/>
            <w:vAlign w:val="center"/>
          </w:tcPr>
          <w:p w:rsidR="000078F9" w:rsidRPr="004C5ADE" w:rsidRDefault="00F12A9F" w:rsidP="00F1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0078F9" w:rsidRPr="004C5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0078F9" w:rsidRPr="004C5ADE">
              <w:rPr>
                <w:rFonts w:ascii="Times New Roman" w:hAnsi="Times New Roman" w:cs="Times New Roman"/>
                <w:sz w:val="24"/>
                <w:szCs w:val="24"/>
              </w:rPr>
              <w:t xml:space="preserve">.2021 г.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0078F9" w:rsidRPr="004C5ADE">
              <w:rPr>
                <w:rFonts w:ascii="Times New Roman" w:hAnsi="Times New Roman" w:cs="Times New Roman"/>
                <w:sz w:val="24"/>
                <w:szCs w:val="24"/>
              </w:rPr>
              <w:t>:.00 час</w:t>
            </w:r>
          </w:p>
        </w:tc>
      </w:tr>
      <w:tr w:rsidR="000078F9" w:rsidRPr="00F47D60" w:rsidTr="000078F9">
        <w:tc>
          <w:tcPr>
            <w:tcW w:w="594" w:type="dxa"/>
            <w:vAlign w:val="center"/>
          </w:tcPr>
          <w:p w:rsidR="000078F9" w:rsidRPr="00F47D60" w:rsidRDefault="000078F9" w:rsidP="000078F9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11" w:type="dxa"/>
            <w:gridSpan w:val="3"/>
            <w:vAlign w:val="center"/>
          </w:tcPr>
          <w:p w:rsidR="000078F9" w:rsidRPr="00BD6C0B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0B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окончания подачи заявок </w:t>
            </w:r>
          </w:p>
        </w:tc>
        <w:tc>
          <w:tcPr>
            <w:tcW w:w="7796" w:type="dxa"/>
            <w:gridSpan w:val="3"/>
            <w:vAlign w:val="center"/>
          </w:tcPr>
          <w:p w:rsidR="000078F9" w:rsidRPr="004C5ADE" w:rsidRDefault="00F12A9F" w:rsidP="00F1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0078F9" w:rsidRPr="004C5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0078F9" w:rsidRPr="004C5ADE">
              <w:rPr>
                <w:rFonts w:ascii="Times New Roman" w:hAnsi="Times New Roman" w:cs="Times New Roman"/>
                <w:sz w:val="24"/>
                <w:szCs w:val="24"/>
              </w:rPr>
              <w:t xml:space="preserve">.2021 г.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0078F9" w:rsidRPr="004C5ADE">
              <w:rPr>
                <w:rFonts w:ascii="Times New Roman" w:hAnsi="Times New Roman" w:cs="Times New Roman"/>
                <w:sz w:val="24"/>
                <w:szCs w:val="24"/>
              </w:rPr>
              <w:t>:00 час</w:t>
            </w:r>
          </w:p>
        </w:tc>
      </w:tr>
      <w:tr w:rsidR="000078F9" w:rsidRPr="00F47D60" w:rsidTr="000078F9">
        <w:tc>
          <w:tcPr>
            <w:tcW w:w="594" w:type="dxa"/>
            <w:vAlign w:val="center"/>
          </w:tcPr>
          <w:p w:rsidR="000078F9" w:rsidRPr="00F47D60" w:rsidRDefault="000078F9" w:rsidP="000078F9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1" w:type="dxa"/>
            <w:gridSpan w:val="3"/>
            <w:vAlign w:val="center"/>
          </w:tcPr>
          <w:p w:rsidR="000078F9" w:rsidRPr="00BD6C0B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0B">
              <w:rPr>
                <w:rFonts w:ascii="Times New Roman" w:hAnsi="Times New Roman" w:cs="Times New Roman"/>
                <w:sz w:val="24"/>
                <w:szCs w:val="24"/>
              </w:rPr>
              <w:t>Место подачи заявок</w:t>
            </w:r>
          </w:p>
        </w:tc>
        <w:tc>
          <w:tcPr>
            <w:tcW w:w="7796" w:type="dxa"/>
            <w:gridSpan w:val="3"/>
            <w:vAlign w:val="center"/>
          </w:tcPr>
          <w:p w:rsidR="000078F9" w:rsidRPr="004C5ADE" w:rsidRDefault="00F12A9F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Первомайск, ул. Ленина, д.91</w:t>
            </w:r>
          </w:p>
        </w:tc>
      </w:tr>
      <w:tr w:rsidR="000078F9" w:rsidRPr="00F47D60" w:rsidTr="000078F9">
        <w:tc>
          <w:tcPr>
            <w:tcW w:w="594" w:type="dxa"/>
            <w:vAlign w:val="center"/>
          </w:tcPr>
          <w:p w:rsidR="000078F9" w:rsidRPr="00F47D60" w:rsidRDefault="000078F9" w:rsidP="000078F9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1" w:type="dxa"/>
            <w:gridSpan w:val="3"/>
            <w:vAlign w:val="center"/>
          </w:tcPr>
          <w:p w:rsidR="000078F9" w:rsidRPr="00BD6C0B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0B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</w:t>
            </w:r>
          </w:p>
        </w:tc>
        <w:tc>
          <w:tcPr>
            <w:tcW w:w="7796" w:type="dxa"/>
            <w:gridSpan w:val="3"/>
            <w:vAlign w:val="center"/>
          </w:tcPr>
          <w:p w:rsidR="000078F9" w:rsidRPr="004C5ADE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Заявки на участие в </w:t>
            </w:r>
            <w:r w:rsidRPr="004C5ADE">
              <w:rPr>
                <w:rFonts w:ascii="Times New Roman" w:hAnsi="Times New Roman" w:cs="Times New Roman"/>
                <w:sz w:val="24"/>
                <w:szCs w:val="24"/>
                <w:lang w:val="ru-MO" w:bidi="ru-RU"/>
              </w:rPr>
              <w:t>запросе предложений</w:t>
            </w:r>
            <w:r w:rsidRPr="004C5A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подаются в письменной форме, в запечатанном конверте, не позволяющем просматривать содержание заявки до вскрытия, в порядке, установленном Законом № 318-3-VI «О закупках в Приднестровской Молдавской Республике». На конверте указать полное наименование Участника закупки и его адрес.</w:t>
            </w:r>
          </w:p>
        </w:tc>
      </w:tr>
      <w:tr w:rsidR="000078F9" w:rsidRPr="00F47D60" w:rsidTr="000078F9">
        <w:tc>
          <w:tcPr>
            <w:tcW w:w="594" w:type="dxa"/>
            <w:vAlign w:val="center"/>
          </w:tcPr>
          <w:p w:rsidR="000078F9" w:rsidRPr="00F47D60" w:rsidRDefault="000078F9" w:rsidP="000078F9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11" w:type="dxa"/>
            <w:gridSpan w:val="3"/>
            <w:vAlign w:val="center"/>
          </w:tcPr>
          <w:p w:rsidR="000078F9" w:rsidRPr="00BD6C0B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0B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проведения закупки</w:t>
            </w:r>
          </w:p>
        </w:tc>
        <w:tc>
          <w:tcPr>
            <w:tcW w:w="7796" w:type="dxa"/>
            <w:gridSpan w:val="3"/>
            <w:vAlign w:val="center"/>
          </w:tcPr>
          <w:p w:rsidR="000078F9" w:rsidRPr="004C5ADE" w:rsidRDefault="00F12A9F" w:rsidP="00F12A9F">
            <w:pPr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0078F9" w:rsidRPr="004C5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0078F9" w:rsidRPr="004C5ADE">
              <w:rPr>
                <w:rFonts w:ascii="Times New Roman" w:hAnsi="Times New Roman" w:cs="Times New Roman"/>
                <w:sz w:val="24"/>
                <w:szCs w:val="24"/>
              </w:rPr>
              <w:t>.2021 г.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0078F9" w:rsidRPr="004C5ADE">
              <w:rPr>
                <w:rFonts w:ascii="Times New Roman" w:hAnsi="Times New Roman" w:cs="Times New Roman"/>
                <w:sz w:val="24"/>
                <w:szCs w:val="24"/>
              </w:rPr>
              <w:t>-00 час.</w:t>
            </w:r>
            <w:r w:rsidR="000078F9" w:rsidRPr="004C5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0078F9" w:rsidRPr="004C5A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 указанное время, комиссия по закупкам </w:t>
            </w:r>
            <w:r w:rsidR="000078F9" w:rsidRPr="004C5A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произведёт вскрытие конвертов с заявками на участие в </w:t>
            </w:r>
            <w:r w:rsidR="000078F9" w:rsidRPr="004C5ADE">
              <w:rPr>
                <w:rFonts w:ascii="Times New Roman" w:hAnsi="Times New Roman" w:cs="Times New Roman"/>
                <w:sz w:val="24"/>
                <w:szCs w:val="24"/>
                <w:lang w:val="ru-MO" w:bidi="ru-RU"/>
              </w:rPr>
              <w:t>запросе предложений</w:t>
            </w:r>
          </w:p>
        </w:tc>
      </w:tr>
      <w:tr w:rsidR="000078F9" w:rsidRPr="00F47D60" w:rsidTr="000078F9">
        <w:tc>
          <w:tcPr>
            <w:tcW w:w="594" w:type="dxa"/>
            <w:vAlign w:val="center"/>
          </w:tcPr>
          <w:p w:rsidR="000078F9" w:rsidRPr="00F47D60" w:rsidRDefault="000078F9" w:rsidP="000078F9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7311" w:type="dxa"/>
            <w:gridSpan w:val="3"/>
            <w:vAlign w:val="center"/>
          </w:tcPr>
          <w:p w:rsidR="000078F9" w:rsidRPr="00BD6C0B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0B">
              <w:rPr>
                <w:rFonts w:ascii="Times New Roman" w:hAnsi="Times New Roman" w:cs="Times New Roman"/>
                <w:sz w:val="24"/>
                <w:szCs w:val="24"/>
              </w:rPr>
              <w:t>Место проведения закупки (сайт в глобальной сети Интернет –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7796" w:type="dxa"/>
            <w:gridSpan w:val="3"/>
            <w:vAlign w:val="center"/>
          </w:tcPr>
          <w:p w:rsidR="000078F9" w:rsidRPr="004C5ADE" w:rsidRDefault="00F12A9F" w:rsidP="000078F9">
            <w:pPr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Первомайск, ул. Ленина, д.91</w:t>
            </w:r>
            <w:r w:rsidR="000078F9" w:rsidRPr="004C5ADE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  <w:t xml:space="preserve"> </w:t>
            </w:r>
            <w:r w:rsidR="000078F9" w:rsidRPr="004C5A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будет проведён </w:t>
            </w:r>
            <w:r w:rsidR="000078F9" w:rsidRPr="004C5ADE">
              <w:rPr>
                <w:rFonts w:ascii="Times New Roman" w:hAnsi="Times New Roman" w:cs="Times New Roman"/>
                <w:sz w:val="24"/>
                <w:szCs w:val="24"/>
                <w:lang w:val="ru-MO" w:bidi="ru-RU"/>
              </w:rPr>
              <w:t>запрос предложений</w:t>
            </w:r>
          </w:p>
        </w:tc>
      </w:tr>
      <w:tr w:rsidR="000078F9" w:rsidRPr="00FE5FB4" w:rsidTr="000078F9">
        <w:trPr>
          <w:trHeight w:val="748"/>
        </w:trPr>
        <w:tc>
          <w:tcPr>
            <w:tcW w:w="594" w:type="dxa"/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11" w:type="dxa"/>
            <w:gridSpan w:val="3"/>
            <w:vAlign w:val="center"/>
          </w:tcPr>
          <w:p w:rsidR="000078F9" w:rsidRPr="00BD6C0B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0B">
              <w:rPr>
                <w:rFonts w:ascii="Times New Roman" w:hAnsi="Times New Roman" w:cs="Times New Roman"/>
                <w:sz w:val="24"/>
                <w:szCs w:val="24"/>
              </w:rPr>
              <w:t>Порядок оценки заявок, окончательных предложений участников закупки и критерии этой оценки (в случае определения поставщика товаров, работ, услуг методом проведения запроса</w:t>
            </w:r>
            <w:r w:rsidRPr="00BD6C0B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</w:t>
            </w:r>
            <w:r w:rsidRPr="00BD6C0B">
              <w:rPr>
                <w:rFonts w:ascii="Times New Roman" w:hAnsi="Times New Roman" w:cs="Times New Roman"/>
                <w:sz w:val="24"/>
                <w:szCs w:val="24"/>
              </w:rPr>
              <w:t>предложений)</w:t>
            </w:r>
          </w:p>
        </w:tc>
        <w:tc>
          <w:tcPr>
            <w:tcW w:w="7796" w:type="dxa"/>
            <w:gridSpan w:val="3"/>
            <w:vAlign w:val="center"/>
          </w:tcPr>
          <w:p w:rsidR="000078F9" w:rsidRDefault="000078F9" w:rsidP="000078F9">
            <w:pPr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6009C3">
              <w:rPr>
                <w:rFonts w:ascii="Times New Roman" w:hAnsi="Times New Roman" w:cs="Times New Roman"/>
                <w:sz w:val="24"/>
                <w:szCs w:val="24"/>
              </w:rPr>
              <w:t xml:space="preserve">По критериям: </w:t>
            </w:r>
          </w:p>
          <w:p w:rsidR="000078F9" w:rsidRPr="006009C3" w:rsidRDefault="000078F9" w:rsidP="000078F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ru-MO"/>
              </w:rPr>
            </w:pPr>
            <w:r w:rsidRPr="006009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1. Цена контракта </w:t>
            </w:r>
          </w:p>
          <w:p w:rsidR="000078F9" w:rsidRDefault="000078F9" w:rsidP="000078F9">
            <w:pPr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6009C3">
              <w:rPr>
                <w:rFonts w:ascii="Times New Roman" w:hAnsi="Times New Roman" w:cs="Times New Roman"/>
                <w:sz w:val="24"/>
                <w:szCs w:val="24"/>
              </w:rPr>
              <w:t xml:space="preserve">2. Качество изделий и работ. </w:t>
            </w:r>
          </w:p>
          <w:p w:rsidR="000078F9" w:rsidRPr="006009C3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3</w:t>
            </w:r>
            <w:r w:rsidRPr="006009C3">
              <w:rPr>
                <w:rFonts w:ascii="Times New Roman" w:hAnsi="Times New Roman" w:cs="Times New Roman"/>
                <w:sz w:val="24"/>
                <w:szCs w:val="24"/>
              </w:rPr>
              <w:t>. Ответственность за своевременное и надлежащее исполнение обязательств.</w:t>
            </w:r>
          </w:p>
        </w:tc>
      </w:tr>
      <w:tr w:rsidR="000078F9" w:rsidRPr="00FE5FB4" w:rsidTr="000078F9">
        <w:tc>
          <w:tcPr>
            <w:tcW w:w="15701" w:type="dxa"/>
            <w:gridSpan w:val="7"/>
            <w:vAlign w:val="center"/>
          </w:tcPr>
          <w:p w:rsidR="000078F9" w:rsidRPr="00FE5FB4" w:rsidRDefault="000078F9" w:rsidP="00007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4. Начальная (максимальная) цена контракта</w:t>
            </w:r>
          </w:p>
        </w:tc>
      </w:tr>
      <w:tr w:rsidR="000078F9" w:rsidRPr="00FE5FB4" w:rsidTr="000078F9">
        <w:tc>
          <w:tcPr>
            <w:tcW w:w="594" w:type="dxa"/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1" w:type="dxa"/>
            <w:gridSpan w:val="3"/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7796" w:type="dxa"/>
            <w:gridSpan w:val="3"/>
            <w:vAlign w:val="center"/>
          </w:tcPr>
          <w:p w:rsidR="000078F9" w:rsidRPr="00EB5456" w:rsidRDefault="00F12A9F" w:rsidP="000078F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41 899</w:t>
            </w:r>
            <w:r w:rsidR="004C5ADE">
              <w:rPr>
                <w:rFonts w:ascii="Times New Roman" w:eastAsia="Times New Roman" w:hAnsi="Times New Roman" w:cs="Times New Roman"/>
                <w:b/>
                <w:bCs/>
                <w:lang w:val="ru-MO"/>
              </w:rPr>
              <w:t>,00</w:t>
            </w:r>
            <w:r w:rsidR="004C5A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078F9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</w:p>
        </w:tc>
      </w:tr>
      <w:tr w:rsidR="000078F9" w:rsidRPr="00FE5FB4" w:rsidTr="000078F9">
        <w:tc>
          <w:tcPr>
            <w:tcW w:w="594" w:type="dxa"/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1" w:type="dxa"/>
            <w:gridSpan w:val="3"/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7796" w:type="dxa"/>
            <w:gridSpan w:val="3"/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 ПМР</w:t>
            </w:r>
          </w:p>
        </w:tc>
      </w:tr>
      <w:tr w:rsidR="000078F9" w:rsidRPr="00FE5FB4" w:rsidTr="000078F9">
        <w:tc>
          <w:tcPr>
            <w:tcW w:w="594" w:type="dxa"/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11" w:type="dxa"/>
            <w:gridSpan w:val="3"/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796" w:type="dxa"/>
            <w:gridSpan w:val="3"/>
            <w:vAlign w:val="center"/>
          </w:tcPr>
          <w:p w:rsidR="000078F9" w:rsidRPr="00FE5FB4" w:rsidRDefault="000078F9" w:rsidP="00F1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BF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МУП «ЖКХ</w:t>
            </w:r>
            <w:r w:rsidR="00F12A9F" w:rsidRPr="00F12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2A9F">
              <w:rPr>
                <w:rFonts w:ascii="Times New Roman" w:hAnsi="Times New Roman" w:cs="Times New Roman"/>
                <w:sz w:val="24"/>
                <w:szCs w:val="24"/>
              </w:rPr>
              <w:t>п. Первомайск</w:t>
            </w:r>
            <w:r w:rsidRPr="00D027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078F9" w:rsidRPr="00FE5FB4" w:rsidTr="000078F9">
        <w:tc>
          <w:tcPr>
            <w:tcW w:w="594" w:type="dxa"/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11" w:type="dxa"/>
            <w:gridSpan w:val="3"/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7796" w:type="dxa"/>
            <w:gridSpan w:val="3"/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C3">
              <w:rPr>
                <w:rFonts w:ascii="Times New Roman" w:hAnsi="Times New Roman" w:cs="Times New Roman"/>
                <w:sz w:val="24"/>
                <w:szCs w:val="24"/>
              </w:rPr>
              <w:t>25% предоплата от стоимости объекта (оговаривается предварительно в смете на каждый объект) в течени</w:t>
            </w:r>
            <w:proofErr w:type="gramStart"/>
            <w:r w:rsidRPr="006009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009C3">
              <w:rPr>
                <w:rFonts w:ascii="Times New Roman" w:hAnsi="Times New Roman" w:cs="Times New Roman"/>
                <w:sz w:val="24"/>
                <w:szCs w:val="24"/>
              </w:rPr>
              <w:t xml:space="preserve"> 5-ти дней перед началом работы на объекте согласно графика и письменного Подрядчиком о начале работ. 75% - в течении 15-ти календарных дней после окончания работ с момента подписания Акта выполненных работ.</w:t>
            </w:r>
          </w:p>
        </w:tc>
      </w:tr>
      <w:tr w:rsidR="000078F9" w:rsidRPr="00FE5FB4" w:rsidTr="000078F9">
        <w:trPr>
          <w:trHeight w:val="272"/>
        </w:trPr>
        <w:tc>
          <w:tcPr>
            <w:tcW w:w="15701" w:type="dxa"/>
            <w:gridSpan w:val="7"/>
            <w:vAlign w:val="center"/>
          </w:tcPr>
          <w:p w:rsidR="000078F9" w:rsidRPr="00FE5FB4" w:rsidRDefault="000078F9" w:rsidP="00007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5. Информация о предмете (объекте) закупки</w:t>
            </w:r>
          </w:p>
        </w:tc>
      </w:tr>
      <w:tr w:rsidR="000078F9" w:rsidRPr="00FE5FB4" w:rsidTr="000078F9">
        <w:tc>
          <w:tcPr>
            <w:tcW w:w="594" w:type="dxa"/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  <w:tcBorders>
              <w:right w:val="single" w:sz="4" w:space="0" w:color="auto"/>
            </w:tcBorders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Предмет закупки и его описание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FB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E5FB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E5FB4">
              <w:rPr>
                <w:rFonts w:ascii="Times New Roman" w:hAnsi="Times New Roman" w:cs="Times New Roman"/>
                <w:sz w:val="20"/>
                <w:szCs w:val="20"/>
              </w:rPr>
              <w:t>/п лота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Наименование товара (работы, услуги) и его описание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FB4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E5FB4">
              <w:rPr>
                <w:rFonts w:ascii="Times New Roman" w:hAnsi="Times New Roman" w:cs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78F9" w:rsidRPr="00036731" w:rsidRDefault="000078F9" w:rsidP="000078F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36731">
              <w:rPr>
                <w:rFonts w:ascii="Times New Roman" w:hAnsi="Times New Roman" w:cs="Times New Roman"/>
                <w:sz w:val="21"/>
                <w:szCs w:val="21"/>
              </w:rPr>
              <w:t>Количество</w:t>
            </w: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</w:t>
            </w:r>
          </w:p>
        </w:tc>
      </w:tr>
      <w:tr w:rsidR="004C5ADE" w:rsidRPr="00FE5FB4" w:rsidTr="0090154A">
        <w:tc>
          <w:tcPr>
            <w:tcW w:w="594" w:type="dxa"/>
            <w:vMerge w:val="restart"/>
            <w:vAlign w:val="center"/>
          </w:tcPr>
          <w:p w:rsidR="004C5ADE" w:rsidRDefault="004C5ADE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right w:val="single" w:sz="4" w:space="0" w:color="auto"/>
            </w:tcBorders>
            <w:vAlign w:val="center"/>
          </w:tcPr>
          <w:p w:rsidR="004C5ADE" w:rsidRPr="0066233E" w:rsidRDefault="00F014EA" w:rsidP="000078F9">
            <w:pPr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O" w:bidi="ru-RU"/>
              </w:rPr>
              <w:t>Окна металлопластиковые (в наборе москитная сетка, подоконник, отлив)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4C5ADE" w:rsidRPr="002A7F4B" w:rsidRDefault="004C5ADE" w:rsidP="000078F9">
            <w:pPr>
              <w:jc w:val="center"/>
              <w:rPr>
                <w:rFonts w:ascii="Times New Roman" w:hAnsi="Times New Roman" w:cs="Times New Roman"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color w:val="000000"/>
                <w:lang w:val="ru-MO"/>
              </w:rPr>
              <w:t>1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bottom"/>
          </w:tcPr>
          <w:p w:rsidR="004C5ADE" w:rsidRPr="006F3676" w:rsidRDefault="00F014EA" w:rsidP="000078F9">
            <w:pPr>
              <w:spacing w:line="276" w:lineRule="auto"/>
              <w:ind w:left="2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 Первомайск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C5ADE" w:rsidRPr="006F3676" w:rsidRDefault="004C5ADE" w:rsidP="00007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5ADE" w:rsidRPr="006F3676" w:rsidRDefault="004C5ADE" w:rsidP="00007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</w:tcPr>
          <w:p w:rsidR="004C5ADE" w:rsidRPr="006F3676" w:rsidRDefault="004C5ADE" w:rsidP="009015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5ADE" w:rsidRPr="00FE5FB4" w:rsidTr="0090154A">
        <w:tc>
          <w:tcPr>
            <w:tcW w:w="594" w:type="dxa"/>
            <w:vMerge/>
            <w:vAlign w:val="center"/>
          </w:tcPr>
          <w:p w:rsidR="004C5ADE" w:rsidRDefault="004C5ADE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right w:val="single" w:sz="4" w:space="0" w:color="auto"/>
            </w:tcBorders>
            <w:vAlign w:val="center"/>
          </w:tcPr>
          <w:p w:rsidR="004C5ADE" w:rsidRDefault="004C5ADE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bottom"/>
          </w:tcPr>
          <w:p w:rsidR="004C5ADE" w:rsidRPr="004C405E" w:rsidRDefault="004C5ADE" w:rsidP="0000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bottom"/>
          </w:tcPr>
          <w:p w:rsidR="004C5ADE" w:rsidRPr="00DF68E8" w:rsidRDefault="004C5ADE" w:rsidP="00F014EA">
            <w:pPr>
              <w:spacing w:line="276" w:lineRule="auto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36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ул. </w:t>
            </w:r>
            <w:r w:rsidR="00F014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Ленина</w:t>
            </w:r>
            <w:r w:rsidRPr="006F36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3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д.</w:t>
            </w:r>
            <w:r w:rsidR="00F014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C5ADE" w:rsidRPr="00DF68E8" w:rsidRDefault="004C5ADE" w:rsidP="00007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5ADE" w:rsidRPr="00DF68E8" w:rsidRDefault="004C5ADE" w:rsidP="00007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</w:tcPr>
          <w:p w:rsidR="004C5ADE" w:rsidRPr="00DF68E8" w:rsidRDefault="004C5ADE" w:rsidP="009015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5ADE" w:rsidRPr="00FE5FB4" w:rsidTr="0090154A">
        <w:tc>
          <w:tcPr>
            <w:tcW w:w="594" w:type="dxa"/>
            <w:vMerge/>
            <w:vAlign w:val="center"/>
          </w:tcPr>
          <w:p w:rsidR="004C5ADE" w:rsidRDefault="004C5ADE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right w:val="single" w:sz="4" w:space="0" w:color="auto"/>
            </w:tcBorders>
            <w:vAlign w:val="center"/>
          </w:tcPr>
          <w:p w:rsidR="004C5ADE" w:rsidRDefault="004C5ADE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bottom"/>
          </w:tcPr>
          <w:p w:rsidR="004C5ADE" w:rsidRPr="004C405E" w:rsidRDefault="004C5ADE" w:rsidP="0000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bottom"/>
          </w:tcPr>
          <w:p w:rsidR="004C5ADE" w:rsidRPr="00DF68E8" w:rsidRDefault="00F014EA" w:rsidP="000078F9">
            <w:pPr>
              <w:spacing w:line="276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Окно металлопластиковое с открыванием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O"/>
              </w:rPr>
              <w:t>145*155 мм +москитная сетка+ подоконник внутренний 160*25 мм +отлив наружный 155*25 мм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C5ADE" w:rsidRPr="00DF68E8" w:rsidRDefault="004C5ADE" w:rsidP="00007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5ADE" w:rsidRPr="00DF68E8" w:rsidRDefault="00F014EA" w:rsidP="00007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M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O"/>
              </w:rPr>
              <w:t>5</w:t>
            </w:r>
          </w:p>
        </w:tc>
        <w:tc>
          <w:tcPr>
            <w:tcW w:w="3968" w:type="dxa"/>
            <w:tcBorders>
              <w:left w:val="single" w:sz="4" w:space="0" w:color="auto"/>
            </w:tcBorders>
          </w:tcPr>
          <w:p w:rsidR="004C5ADE" w:rsidRPr="006F3676" w:rsidRDefault="00F014EA" w:rsidP="009015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O"/>
              </w:rPr>
              <w:t>14218</w:t>
            </w:r>
          </w:p>
        </w:tc>
      </w:tr>
      <w:tr w:rsidR="004C5ADE" w:rsidRPr="00FE5FB4" w:rsidTr="0090154A">
        <w:tc>
          <w:tcPr>
            <w:tcW w:w="594" w:type="dxa"/>
            <w:vMerge/>
            <w:vAlign w:val="center"/>
          </w:tcPr>
          <w:p w:rsidR="004C5ADE" w:rsidRDefault="004C5ADE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right w:val="single" w:sz="4" w:space="0" w:color="auto"/>
            </w:tcBorders>
            <w:vAlign w:val="center"/>
          </w:tcPr>
          <w:p w:rsidR="004C5ADE" w:rsidRDefault="004C5ADE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bottom"/>
          </w:tcPr>
          <w:p w:rsidR="004C5ADE" w:rsidRPr="004C405E" w:rsidRDefault="004C5ADE" w:rsidP="0000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bottom"/>
          </w:tcPr>
          <w:p w:rsidR="004C5ADE" w:rsidRPr="00DF68E8" w:rsidRDefault="00F014EA" w:rsidP="000078F9">
            <w:pPr>
              <w:spacing w:line="276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ru-MO"/>
              </w:rPr>
            </w:pPr>
            <w:r w:rsidRPr="006F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Окно металлопластиковое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глухое (3 ячейки)</w:t>
            </w:r>
            <w:r w:rsidRPr="006F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350*200 мм + отлив наружный 200*25 мм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C5ADE" w:rsidRPr="00DF68E8" w:rsidRDefault="004C5ADE" w:rsidP="00007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5ADE" w:rsidRPr="00DF68E8" w:rsidRDefault="00F014EA" w:rsidP="00007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M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8" w:type="dxa"/>
            <w:tcBorders>
              <w:left w:val="single" w:sz="4" w:space="0" w:color="auto"/>
            </w:tcBorders>
          </w:tcPr>
          <w:p w:rsidR="004C5ADE" w:rsidRPr="006F3676" w:rsidRDefault="00F014EA" w:rsidP="009015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27681</w:t>
            </w:r>
          </w:p>
        </w:tc>
      </w:tr>
      <w:tr w:rsidR="000078F9" w:rsidRPr="00FE5FB4" w:rsidTr="000078F9">
        <w:tc>
          <w:tcPr>
            <w:tcW w:w="594" w:type="dxa"/>
            <w:vMerge/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vAlign w:val="center"/>
          </w:tcPr>
          <w:p w:rsidR="000078F9" w:rsidRPr="00847A39" w:rsidRDefault="000078F9" w:rsidP="00F0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="00F014EA">
              <w:rPr>
                <w:rFonts w:ascii="Times New Roman" w:eastAsia="Times New Roman" w:hAnsi="Times New Roman" w:cs="Times New Roman"/>
                <w:b/>
                <w:bCs/>
                <w:lang w:val="ru-MO"/>
              </w:rPr>
              <w:t>41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MO"/>
              </w:rPr>
              <w:t> </w:t>
            </w:r>
            <w:r w:rsidR="00F014EA">
              <w:rPr>
                <w:rFonts w:ascii="Times New Roman" w:eastAsia="Times New Roman" w:hAnsi="Times New Roman" w:cs="Times New Roman"/>
                <w:b/>
                <w:bCs/>
                <w:lang w:val="ru-MO"/>
              </w:rPr>
              <w:t>899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MO"/>
              </w:rPr>
              <w:t>,</w:t>
            </w:r>
            <w:r w:rsidR="004C5ADE">
              <w:rPr>
                <w:rFonts w:ascii="Times New Roman" w:eastAsia="Times New Roman" w:hAnsi="Times New Roman" w:cs="Times New Roman"/>
                <w:b/>
                <w:bCs/>
                <w:lang w:val="ru-MO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0078F9" w:rsidRPr="00FE5FB4" w:rsidTr="000078F9">
        <w:tc>
          <w:tcPr>
            <w:tcW w:w="594" w:type="dxa"/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1" w:type="dxa"/>
            <w:gridSpan w:val="3"/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Информация о необходимости предоставления участниками закупки образцов продукции, предлагаемых к поставке</w:t>
            </w:r>
          </w:p>
        </w:tc>
        <w:tc>
          <w:tcPr>
            <w:tcW w:w="7796" w:type="dxa"/>
            <w:gridSpan w:val="3"/>
            <w:vAlign w:val="center"/>
          </w:tcPr>
          <w:p w:rsidR="000078F9" w:rsidRPr="00847A39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3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</w:t>
            </w:r>
          </w:p>
        </w:tc>
      </w:tr>
      <w:tr w:rsidR="000078F9" w:rsidRPr="00FE5FB4" w:rsidTr="000078F9">
        <w:tc>
          <w:tcPr>
            <w:tcW w:w="594" w:type="dxa"/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11" w:type="dxa"/>
            <w:gridSpan w:val="3"/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 к предмету (объекту) закупки</w:t>
            </w:r>
          </w:p>
        </w:tc>
        <w:tc>
          <w:tcPr>
            <w:tcW w:w="7796" w:type="dxa"/>
            <w:gridSpan w:val="3"/>
            <w:vAlign w:val="center"/>
          </w:tcPr>
          <w:p w:rsidR="000078F9" w:rsidRPr="00FE5FB4" w:rsidRDefault="000078F9" w:rsidP="00F0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09C3">
              <w:rPr>
                <w:rFonts w:ascii="Times New Roman" w:hAnsi="Times New Roman" w:cs="Times New Roman"/>
                <w:sz w:val="24"/>
                <w:szCs w:val="24"/>
              </w:rPr>
              <w:t xml:space="preserve">станавливаемые металлопластиковые окна должны соответствовать ГОСТам, санитарным, строительным и иным нормам и требованиям, </w:t>
            </w:r>
            <w:r w:rsidRPr="006009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предъявляемым к окнам, устанавливаемым на таких объектах - в </w:t>
            </w:r>
            <w:r w:rsidR="00F014EA">
              <w:rPr>
                <w:rFonts w:ascii="Times New Roman" w:hAnsi="Times New Roman" w:cs="Times New Roman"/>
                <w:sz w:val="24"/>
                <w:szCs w:val="24"/>
              </w:rPr>
              <w:t>здании РММ и административном здании ЖКХ</w:t>
            </w:r>
            <w:r w:rsidRPr="006009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78F9" w:rsidRPr="00FE5FB4" w:rsidTr="000078F9">
        <w:tc>
          <w:tcPr>
            <w:tcW w:w="594" w:type="dxa"/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311" w:type="dxa"/>
            <w:gridSpan w:val="3"/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Иная информация, 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7796" w:type="dxa"/>
            <w:gridSpan w:val="3"/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9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Заявка должна быть оформлена в соответствии с требованиями предусмотренными Распоряжением Правительства ПМР от 25 марта 2020 года</w:t>
            </w:r>
            <w:r>
              <w:rPr>
                <w:rFonts w:ascii="Times New Roman" w:hAnsi="Times New Roman" w:cs="Times New Roman"/>
                <w:sz w:val="24"/>
                <w:szCs w:val="24"/>
                <w:lang w:val="ru-MO" w:bidi="ru-RU"/>
              </w:rPr>
              <w:t xml:space="preserve"> </w:t>
            </w:r>
            <w:r w:rsidRPr="008409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 198р «Об утверждении формы заявок участников закупки»</w:t>
            </w:r>
          </w:p>
        </w:tc>
      </w:tr>
      <w:tr w:rsidR="000078F9" w:rsidRPr="00FE5FB4" w:rsidTr="000078F9">
        <w:tc>
          <w:tcPr>
            <w:tcW w:w="15701" w:type="dxa"/>
            <w:gridSpan w:val="7"/>
            <w:vAlign w:val="center"/>
          </w:tcPr>
          <w:p w:rsidR="000078F9" w:rsidRPr="00FE5FB4" w:rsidRDefault="000078F9" w:rsidP="00007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6. Преимущества, требования к участникам закупки</w:t>
            </w:r>
          </w:p>
        </w:tc>
      </w:tr>
      <w:tr w:rsidR="000078F9" w:rsidRPr="00FE5FB4" w:rsidTr="000078F9">
        <w:tc>
          <w:tcPr>
            <w:tcW w:w="594" w:type="dxa"/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1" w:type="dxa"/>
            <w:gridSpan w:val="3"/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Преимущества (отечественный производитель; учреждения и организации уголовно-исполнительной системы, а также организации, применяющие труд инвалидов)</w:t>
            </w:r>
          </w:p>
        </w:tc>
        <w:tc>
          <w:tcPr>
            <w:tcW w:w="7796" w:type="dxa"/>
            <w:gridSpan w:val="3"/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9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Преимущества предоставляются в соответствии с Законом № 318-3-VI «О закупках в Приднестровской Молдавской Республике».</w:t>
            </w:r>
          </w:p>
        </w:tc>
      </w:tr>
      <w:tr w:rsidR="000078F9" w:rsidRPr="00FE5FB4" w:rsidTr="000078F9">
        <w:tc>
          <w:tcPr>
            <w:tcW w:w="594" w:type="dxa"/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1" w:type="dxa"/>
            <w:gridSpan w:val="3"/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7796" w:type="dxa"/>
            <w:gridSpan w:val="3"/>
            <w:vAlign w:val="center"/>
          </w:tcPr>
          <w:p w:rsidR="000078F9" w:rsidRPr="00690544" w:rsidRDefault="000078F9" w:rsidP="000078F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0544">
              <w:rPr>
                <w:rFonts w:ascii="Times New Roman" w:hAnsi="Times New Roman"/>
                <w:sz w:val="24"/>
                <w:szCs w:val="24"/>
                <w:lang w:bidi="ru-RU"/>
              </w:rPr>
              <w:t>В соответствии с закупочной документацией</w:t>
            </w:r>
          </w:p>
        </w:tc>
      </w:tr>
      <w:tr w:rsidR="000078F9" w:rsidRPr="00FE5FB4" w:rsidTr="000078F9">
        <w:tc>
          <w:tcPr>
            <w:tcW w:w="594" w:type="dxa"/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11" w:type="dxa"/>
            <w:gridSpan w:val="3"/>
            <w:vAlign w:val="center"/>
          </w:tcPr>
          <w:p w:rsidR="000078F9" w:rsidRPr="00BD6C0B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0B">
              <w:rPr>
                <w:rFonts w:ascii="Times New Roman" w:hAnsi="Times New Roman" w:cs="Times New Roman"/>
                <w:sz w:val="24"/>
                <w:szCs w:val="24"/>
              </w:rPr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7796" w:type="dxa"/>
            <w:gridSpan w:val="3"/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соответствие с законодательством ПМР и условиями контракта</w:t>
            </w:r>
          </w:p>
        </w:tc>
      </w:tr>
      <w:tr w:rsidR="000078F9" w:rsidRPr="00FE5FB4" w:rsidTr="000078F9">
        <w:tc>
          <w:tcPr>
            <w:tcW w:w="594" w:type="dxa"/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11" w:type="dxa"/>
            <w:gridSpan w:val="3"/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Требования к гарантийным обязательствам, предоставляемым поставщиком (подрядчиком, исполнителем), в отношении поставляемых товаров (работ, услуг);</w:t>
            </w:r>
          </w:p>
        </w:tc>
        <w:tc>
          <w:tcPr>
            <w:tcW w:w="7796" w:type="dxa"/>
            <w:gridSpan w:val="3"/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4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Качество товара должно полностью соответствовать сертификату качества страны происхождения.</w:t>
            </w:r>
          </w:p>
        </w:tc>
      </w:tr>
      <w:tr w:rsidR="000078F9" w:rsidRPr="00FE5FB4" w:rsidTr="000078F9">
        <w:tc>
          <w:tcPr>
            <w:tcW w:w="15701" w:type="dxa"/>
            <w:gridSpan w:val="7"/>
            <w:vAlign w:val="center"/>
          </w:tcPr>
          <w:p w:rsidR="000078F9" w:rsidRPr="00FE5FB4" w:rsidRDefault="000078F9" w:rsidP="00007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7. Условия контракта</w:t>
            </w:r>
          </w:p>
        </w:tc>
      </w:tr>
      <w:tr w:rsidR="000078F9" w:rsidRPr="00FE5FB4" w:rsidTr="000078F9">
        <w:tc>
          <w:tcPr>
            <w:tcW w:w="594" w:type="dxa"/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1" w:type="dxa"/>
            <w:gridSpan w:val="3"/>
            <w:vAlign w:val="center"/>
          </w:tcPr>
          <w:p w:rsidR="000078F9" w:rsidRPr="00BD6C0B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C3"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</w:p>
        </w:tc>
        <w:tc>
          <w:tcPr>
            <w:tcW w:w="7796" w:type="dxa"/>
            <w:gridSpan w:val="3"/>
            <w:vAlign w:val="center"/>
          </w:tcPr>
          <w:p w:rsidR="000078F9" w:rsidRPr="006009C3" w:rsidRDefault="000078F9" w:rsidP="000078F9">
            <w:pPr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6009C3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25% предоплата от стоимости объекта(оговаривается и согласовывается предварительно в смете на каждый объект) в течени</w:t>
            </w:r>
            <w:proofErr w:type="gramStart"/>
            <w:r w:rsidRPr="006009C3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и</w:t>
            </w:r>
            <w:proofErr w:type="gramEnd"/>
            <w:r w:rsidRPr="006009C3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5-ти дней перед началом работы на объекте, согласно графика и письменного извещения Подрядчиком о начале работ.</w:t>
            </w:r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</w:t>
            </w:r>
            <w:r w:rsidRPr="006009C3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75% - в течении 15-ти рабочих дней после окончания работ с момента подписания Акта выполненных работ.</w:t>
            </w:r>
          </w:p>
        </w:tc>
      </w:tr>
      <w:tr w:rsidR="000078F9" w:rsidRPr="00FE5FB4" w:rsidTr="000078F9">
        <w:tc>
          <w:tcPr>
            <w:tcW w:w="594" w:type="dxa"/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1" w:type="dxa"/>
            <w:gridSpan w:val="3"/>
            <w:vAlign w:val="center"/>
          </w:tcPr>
          <w:p w:rsidR="000078F9" w:rsidRPr="00BD6C0B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C3">
              <w:rPr>
                <w:rFonts w:ascii="Times New Roman" w:hAnsi="Times New Roman" w:cs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7796" w:type="dxa"/>
            <w:gridSpan w:val="3"/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C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течение календарного года</w:t>
            </w:r>
            <w:r w:rsidR="00F014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  <w:r w:rsidRPr="006009C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6009C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согласно графика</w:t>
            </w:r>
            <w:proofErr w:type="gramEnd"/>
            <w:r w:rsidRPr="006009C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работ, согласованного сторонами при подписании контракта, который будет являться непосредственной частью контракта.</w:t>
            </w:r>
          </w:p>
        </w:tc>
      </w:tr>
      <w:tr w:rsidR="000078F9" w:rsidRPr="00FE5FB4" w:rsidTr="000078F9">
        <w:tc>
          <w:tcPr>
            <w:tcW w:w="594" w:type="dxa"/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1" w:type="dxa"/>
            <w:gridSpan w:val="3"/>
            <w:vAlign w:val="center"/>
          </w:tcPr>
          <w:p w:rsidR="000078F9" w:rsidRPr="00BD6C0B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C3">
              <w:rPr>
                <w:rFonts w:ascii="Times New Roman" w:hAnsi="Times New Roman" w:cs="Times New Roman"/>
                <w:sz w:val="24"/>
                <w:szCs w:val="24"/>
              </w:rPr>
              <w:t>Гарантийные сроки</w:t>
            </w:r>
          </w:p>
        </w:tc>
        <w:tc>
          <w:tcPr>
            <w:tcW w:w="7796" w:type="dxa"/>
            <w:gridSpan w:val="3"/>
            <w:vAlign w:val="center"/>
          </w:tcPr>
          <w:p w:rsidR="000078F9" w:rsidRPr="006009C3" w:rsidRDefault="00F014EA" w:rsidP="000078F9">
            <w:pPr>
              <w:rPr>
                <w:rFonts w:ascii="Times New Roman" w:hAnsi="Times New Roman" w:cs="Times New Roman"/>
                <w:sz w:val="24"/>
                <w:szCs w:val="24"/>
                <w:lang w:val="ru-MO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  <w:r w:rsidR="000078F9" w:rsidRPr="006009C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лет, 3 года на фурнитуру.</w:t>
            </w:r>
          </w:p>
        </w:tc>
      </w:tr>
      <w:tr w:rsidR="000078F9" w:rsidRPr="00FE5FB4" w:rsidTr="000078F9">
        <w:tc>
          <w:tcPr>
            <w:tcW w:w="594" w:type="dxa"/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1" w:type="dxa"/>
            <w:gridSpan w:val="3"/>
            <w:vAlign w:val="center"/>
          </w:tcPr>
          <w:p w:rsidR="000078F9" w:rsidRPr="00BD6C0B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C3">
              <w:rPr>
                <w:rFonts w:ascii="Times New Roman" w:hAnsi="Times New Roman" w:cs="Times New Roman"/>
                <w:sz w:val="24"/>
                <w:szCs w:val="24"/>
              </w:rPr>
              <w:t>Порядок выполнения работ</w:t>
            </w:r>
          </w:p>
        </w:tc>
        <w:tc>
          <w:tcPr>
            <w:tcW w:w="7796" w:type="dxa"/>
            <w:gridSpan w:val="3"/>
            <w:vAlign w:val="center"/>
          </w:tcPr>
          <w:p w:rsidR="000078F9" w:rsidRPr="006009C3" w:rsidRDefault="000078F9" w:rsidP="000078F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009C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Подрядчик приступает к работам только после письменного извещения Заказчика о начале работ на объекте, согласовании работ и получении от Заказчика допуска к работам.</w:t>
            </w:r>
          </w:p>
        </w:tc>
      </w:tr>
      <w:tr w:rsidR="000078F9" w:rsidRPr="00FE5FB4" w:rsidTr="000078F9">
        <w:tc>
          <w:tcPr>
            <w:tcW w:w="594" w:type="dxa"/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1" w:type="dxa"/>
            <w:gridSpan w:val="3"/>
            <w:vAlign w:val="center"/>
          </w:tcPr>
          <w:p w:rsidR="000078F9" w:rsidRPr="00BD6C0B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C3">
              <w:rPr>
                <w:rFonts w:ascii="Times New Roman" w:hAnsi="Times New Roman" w:cs="Times New Roman"/>
                <w:sz w:val="24"/>
                <w:szCs w:val="24"/>
              </w:rPr>
              <w:t>Приемка работ</w:t>
            </w:r>
          </w:p>
        </w:tc>
        <w:tc>
          <w:tcPr>
            <w:tcW w:w="7796" w:type="dxa"/>
            <w:gridSpan w:val="3"/>
            <w:vAlign w:val="center"/>
          </w:tcPr>
          <w:p w:rsidR="000078F9" w:rsidRPr="006009C3" w:rsidRDefault="000078F9" w:rsidP="000078F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009C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Работы принимаются в присутствии представителей двух сторон. Прием-сдача работ оформляется Актом и подписывается сторонами в течени</w:t>
            </w:r>
            <w:proofErr w:type="gramStart"/>
            <w:r w:rsidRPr="006009C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</w:t>
            </w:r>
            <w:proofErr w:type="gramEnd"/>
            <w:r w:rsidRPr="006009C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5-ти рабочих дней со дня окончания работ.</w:t>
            </w:r>
          </w:p>
          <w:p w:rsidR="000078F9" w:rsidRPr="0069054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078F9" w:rsidRDefault="000078F9" w:rsidP="000078F9"/>
    <w:p w:rsidR="004278FD" w:rsidRPr="00D027BF" w:rsidRDefault="004278FD" w:rsidP="004278FD">
      <w:pPr>
        <w:ind w:firstLine="708"/>
        <w:rPr>
          <w:rFonts w:ascii="Times New Roman" w:hAnsi="Times New Roman"/>
          <w:b/>
          <w:sz w:val="20"/>
          <w:szCs w:val="20"/>
          <w:lang w:val="ru-MO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="00F014EA">
        <w:rPr>
          <w:rFonts w:ascii="Times New Roman" w:hAnsi="Times New Roman"/>
          <w:b/>
          <w:sz w:val="20"/>
          <w:szCs w:val="20"/>
        </w:rPr>
        <w:t>Экономист МУП «</w:t>
      </w:r>
      <w:r w:rsidRPr="00F303D0">
        <w:rPr>
          <w:rFonts w:ascii="Times New Roman" w:hAnsi="Times New Roman"/>
          <w:b/>
          <w:sz w:val="20"/>
          <w:szCs w:val="20"/>
        </w:rPr>
        <w:t>ЖКХ</w:t>
      </w:r>
      <w:r w:rsidR="00F014EA">
        <w:rPr>
          <w:rFonts w:ascii="Times New Roman" w:hAnsi="Times New Roman"/>
          <w:b/>
          <w:sz w:val="20"/>
          <w:szCs w:val="20"/>
        </w:rPr>
        <w:t xml:space="preserve"> п. Первомайск</w:t>
      </w:r>
      <w:r w:rsidRPr="00F303D0">
        <w:rPr>
          <w:rFonts w:ascii="Times New Roman" w:hAnsi="Times New Roman"/>
          <w:b/>
          <w:sz w:val="20"/>
          <w:szCs w:val="20"/>
        </w:rPr>
        <w:t xml:space="preserve">» </w:t>
      </w:r>
      <w:r>
        <w:rPr>
          <w:rFonts w:ascii="Times New Roman" w:hAnsi="Times New Roman"/>
          <w:b/>
          <w:sz w:val="20"/>
          <w:szCs w:val="20"/>
        </w:rPr>
        <w:t xml:space="preserve">  ______________________ </w:t>
      </w:r>
      <w:r w:rsidR="00F014EA">
        <w:rPr>
          <w:rFonts w:ascii="Times New Roman" w:hAnsi="Times New Roman"/>
          <w:b/>
          <w:sz w:val="20"/>
          <w:szCs w:val="20"/>
          <w:lang w:val="ru-MO"/>
        </w:rPr>
        <w:t>Миргородская Е.А.</w:t>
      </w:r>
    </w:p>
    <w:p w:rsidR="000078F9" w:rsidRPr="000078F9" w:rsidRDefault="000078F9" w:rsidP="00F014EA">
      <w:pPr>
        <w:rPr>
          <w:lang w:val="ru-MO"/>
        </w:rPr>
      </w:pPr>
      <w:bookmarkStart w:id="34" w:name="_GoBack"/>
      <w:bookmarkEnd w:id="34"/>
    </w:p>
    <w:sectPr w:rsidR="000078F9" w:rsidRPr="000078F9" w:rsidSect="009B407A">
      <w:pgSz w:w="16840" w:h="11901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F3616"/>
    <w:multiLevelType w:val="multilevel"/>
    <w:tmpl w:val="66DA2E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4B1AF2"/>
    <w:multiLevelType w:val="hybridMultilevel"/>
    <w:tmpl w:val="EF1227EC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">
    <w:nsid w:val="1AFD0072"/>
    <w:multiLevelType w:val="hybridMultilevel"/>
    <w:tmpl w:val="80B8AD22"/>
    <w:lvl w:ilvl="0" w:tplc="0419000F">
      <w:start w:val="1"/>
      <w:numFmt w:val="decimal"/>
      <w:lvlText w:val="%1."/>
      <w:lvlJc w:val="left"/>
      <w:pPr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3">
    <w:nsid w:val="2C82452F"/>
    <w:multiLevelType w:val="multilevel"/>
    <w:tmpl w:val="E090B9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955305"/>
    <w:multiLevelType w:val="multilevel"/>
    <w:tmpl w:val="4E7685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C93E3A"/>
    <w:multiLevelType w:val="multilevel"/>
    <w:tmpl w:val="EEC6A7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94C1E"/>
    <w:rsid w:val="000078F9"/>
    <w:rsid w:val="0008084C"/>
    <w:rsid w:val="000A2896"/>
    <w:rsid w:val="000A53E8"/>
    <w:rsid w:val="000B3F76"/>
    <w:rsid w:val="0012431A"/>
    <w:rsid w:val="001C39BA"/>
    <w:rsid w:val="001D5075"/>
    <w:rsid w:val="001F03D5"/>
    <w:rsid w:val="0021332C"/>
    <w:rsid w:val="00304E5B"/>
    <w:rsid w:val="00363088"/>
    <w:rsid w:val="00376B64"/>
    <w:rsid w:val="003A1263"/>
    <w:rsid w:val="003A3011"/>
    <w:rsid w:val="003A6E44"/>
    <w:rsid w:val="003E2E88"/>
    <w:rsid w:val="004278FD"/>
    <w:rsid w:val="00492DF0"/>
    <w:rsid w:val="004A4954"/>
    <w:rsid w:val="004B064A"/>
    <w:rsid w:val="004B20F7"/>
    <w:rsid w:val="004B5A34"/>
    <w:rsid w:val="004C405E"/>
    <w:rsid w:val="004C4E6A"/>
    <w:rsid w:val="004C5ADE"/>
    <w:rsid w:val="004D7453"/>
    <w:rsid w:val="00533CBB"/>
    <w:rsid w:val="0059152E"/>
    <w:rsid w:val="006462E7"/>
    <w:rsid w:val="00652F00"/>
    <w:rsid w:val="006F3676"/>
    <w:rsid w:val="007464C0"/>
    <w:rsid w:val="007544CB"/>
    <w:rsid w:val="00775B18"/>
    <w:rsid w:val="007C5CC7"/>
    <w:rsid w:val="00885FC9"/>
    <w:rsid w:val="008A46CA"/>
    <w:rsid w:val="008A5A0A"/>
    <w:rsid w:val="0090154A"/>
    <w:rsid w:val="00904DD9"/>
    <w:rsid w:val="009139D8"/>
    <w:rsid w:val="009333D1"/>
    <w:rsid w:val="00940FCB"/>
    <w:rsid w:val="009636C5"/>
    <w:rsid w:val="00977419"/>
    <w:rsid w:val="009B407A"/>
    <w:rsid w:val="009D1472"/>
    <w:rsid w:val="009E2237"/>
    <w:rsid w:val="00A73E1C"/>
    <w:rsid w:val="00A94895"/>
    <w:rsid w:val="00AE2B09"/>
    <w:rsid w:val="00BC3B69"/>
    <w:rsid w:val="00C17349"/>
    <w:rsid w:val="00C2065E"/>
    <w:rsid w:val="00C212C3"/>
    <w:rsid w:val="00C33AE1"/>
    <w:rsid w:val="00D432C7"/>
    <w:rsid w:val="00D87753"/>
    <w:rsid w:val="00DA5F1C"/>
    <w:rsid w:val="00DB4C14"/>
    <w:rsid w:val="00DB5446"/>
    <w:rsid w:val="00DF2013"/>
    <w:rsid w:val="00DF68E8"/>
    <w:rsid w:val="00E24FED"/>
    <w:rsid w:val="00EC1A3A"/>
    <w:rsid w:val="00F014EA"/>
    <w:rsid w:val="00F12A9F"/>
    <w:rsid w:val="00F17F84"/>
    <w:rsid w:val="00F303D0"/>
    <w:rsid w:val="00F55CF4"/>
    <w:rsid w:val="00F879D9"/>
    <w:rsid w:val="00F94C1E"/>
    <w:rsid w:val="00FA7E0B"/>
    <w:rsid w:val="00FD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94C1E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F94C1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3">
    <w:name w:val="Основной текст_"/>
    <w:basedOn w:val="a0"/>
    <w:link w:val="1"/>
    <w:rsid w:val="00F94C1E"/>
    <w:rPr>
      <w:rFonts w:ascii="Times New Roman" w:eastAsia="Times New Roman" w:hAnsi="Times New Roman" w:cs="Times New Roman"/>
      <w:color w:val="232323"/>
      <w:sz w:val="20"/>
      <w:szCs w:val="20"/>
    </w:rPr>
  </w:style>
  <w:style w:type="paragraph" w:customStyle="1" w:styleId="1">
    <w:name w:val="Основной текст1"/>
    <w:basedOn w:val="a"/>
    <w:link w:val="a3"/>
    <w:rsid w:val="00F94C1E"/>
    <w:pPr>
      <w:widowControl w:val="0"/>
      <w:spacing w:after="0" w:line="288" w:lineRule="auto"/>
      <w:ind w:firstLine="400"/>
    </w:pPr>
    <w:rPr>
      <w:rFonts w:ascii="Times New Roman" w:eastAsia="Times New Roman" w:hAnsi="Times New Roman" w:cs="Times New Roman"/>
      <w:color w:val="232323"/>
      <w:sz w:val="20"/>
      <w:szCs w:val="20"/>
    </w:rPr>
  </w:style>
  <w:style w:type="character" w:customStyle="1" w:styleId="a4">
    <w:name w:val="Другое_"/>
    <w:basedOn w:val="a0"/>
    <w:link w:val="a5"/>
    <w:uiPriority w:val="99"/>
    <w:rsid w:val="00F94C1E"/>
    <w:rPr>
      <w:rFonts w:ascii="Times New Roman" w:eastAsia="Times New Roman" w:hAnsi="Times New Roman" w:cs="Times New Roman"/>
      <w:color w:val="232323"/>
      <w:sz w:val="20"/>
      <w:szCs w:val="20"/>
    </w:rPr>
  </w:style>
  <w:style w:type="paragraph" w:customStyle="1" w:styleId="a5">
    <w:name w:val="Другое"/>
    <w:basedOn w:val="a"/>
    <w:link w:val="a4"/>
    <w:uiPriority w:val="99"/>
    <w:rsid w:val="00F94C1E"/>
    <w:pPr>
      <w:widowControl w:val="0"/>
      <w:spacing w:after="0" w:line="288" w:lineRule="auto"/>
      <w:ind w:firstLine="400"/>
    </w:pPr>
    <w:rPr>
      <w:rFonts w:ascii="Times New Roman" w:eastAsia="Times New Roman" w:hAnsi="Times New Roman" w:cs="Times New Roman"/>
      <w:color w:val="232323"/>
      <w:sz w:val="20"/>
      <w:szCs w:val="20"/>
    </w:rPr>
  </w:style>
  <w:style w:type="character" w:customStyle="1" w:styleId="a6">
    <w:name w:val="Подпись к таблице_"/>
    <w:basedOn w:val="a0"/>
    <w:link w:val="a7"/>
    <w:rsid w:val="00652F00"/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rsid w:val="00652F0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styleId="a8">
    <w:name w:val="Table Grid"/>
    <w:basedOn w:val="a1"/>
    <w:uiPriority w:val="59"/>
    <w:rsid w:val="009139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№2_"/>
    <w:basedOn w:val="a0"/>
    <w:link w:val="22"/>
    <w:rsid w:val="009E2237"/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9E2237"/>
    <w:pPr>
      <w:widowControl w:val="0"/>
      <w:spacing w:after="0" w:line="259" w:lineRule="auto"/>
      <w:ind w:firstLine="560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Основной текст Знак1"/>
    <w:basedOn w:val="a0"/>
    <w:link w:val="a9"/>
    <w:uiPriority w:val="99"/>
    <w:rsid w:val="00977419"/>
    <w:rPr>
      <w:rFonts w:ascii="Times New Roman" w:hAnsi="Times New Roman" w:cs="Times New Roman"/>
    </w:rPr>
  </w:style>
  <w:style w:type="paragraph" w:styleId="a9">
    <w:name w:val="Body Text"/>
    <w:basedOn w:val="a"/>
    <w:link w:val="10"/>
    <w:uiPriority w:val="99"/>
    <w:rsid w:val="00977419"/>
    <w:pPr>
      <w:spacing w:after="0" w:line="264" w:lineRule="auto"/>
      <w:ind w:firstLine="400"/>
    </w:pPr>
    <w:rPr>
      <w:rFonts w:ascii="Times New Roman" w:hAnsi="Times New Roman" w:cs="Times New Roman"/>
    </w:rPr>
  </w:style>
  <w:style w:type="character" w:customStyle="1" w:styleId="aa">
    <w:name w:val="Основной текст Знак"/>
    <w:basedOn w:val="a0"/>
    <w:uiPriority w:val="99"/>
    <w:semiHidden/>
    <w:rsid w:val="009774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er.gospmr.org/zakupki-v-pmr/dokumenty-i-informaciya/norm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E576C-4200-4711-92CE-BC5C9A8C1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1882</TotalTime>
  <Pages>13</Pages>
  <Words>4511</Words>
  <Characters>25713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17</cp:revision>
  <cp:lastPrinted>2021-05-14T05:24:00Z</cp:lastPrinted>
  <dcterms:created xsi:type="dcterms:W3CDTF">2021-03-31T10:00:00Z</dcterms:created>
  <dcterms:modified xsi:type="dcterms:W3CDTF">2021-11-10T06:44:00Z</dcterms:modified>
</cp:coreProperties>
</file>